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C679" w14:textId="6FCBD95C" w:rsidR="005507A1" w:rsidRPr="00AB2249" w:rsidRDefault="00A0632F" w:rsidP="008025FC">
      <w:pPr>
        <w:spacing w:before="71"/>
        <w:ind w:left="1553" w:right="1555"/>
        <w:jc w:val="center"/>
        <w:rPr>
          <w:b/>
          <w:sz w:val="30"/>
          <w:szCs w:val="30"/>
        </w:rPr>
      </w:pPr>
      <w:r w:rsidRPr="00AB2249">
        <w:rPr>
          <w:b/>
          <w:sz w:val="30"/>
          <w:szCs w:val="30"/>
        </w:rPr>
        <w:t>PEGGY STOKES COMMUNITY CENTER RENTAL</w:t>
      </w:r>
      <w:r w:rsidR="008025FC" w:rsidRPr="00AB2249">
        <w:rPr>
          <w:b/>
          <w:spacing w:val="-2"/>
          <w:sz w:val="30"/>
          <w:szCs w:val="30"/>
        </w:rPr>
        <w:t xml:space="preserve"> </w:t>
      </w:r>
      <w:r w:rsidRPr="00AB2249">
        <w:rPr>
          <w:b/>
          <w:sz w:val="30"/>
          <w:szCs w:val="30"/>
        </w:rPr>
        <w:t>AGREEMENT</w:t>
      </w:r>
    </w:p>
    <w:p w14:paraId="120E180A" w14:textId="77777777" w:rsidR="00AD3A88" w:rsidRPr="00AB2249" w:rsidRDefault="00A0632F">
      <w:pPr>
        <w:pStyle w:val="BodyText"/>
        <w:spacing w:before="231"/>
        <w:ind w:left="11" w:right="19"/>
        <w:jc w:val="center"/>
      </w:pPr>
      <w:r w:rsidRPr="00AB2249">
        <w:t>You must be at least 21 years of age to rent the Peggy Stokes Community Center and sign this contract.</w:t>
      </w:r>
    </w:p>
    <w:p w14:paraId="41BCF7EC" w14:textId="204D5047" w:rsidR="00AD3A88" w:rsidRPr="00F22868" w:rsidRDefault="00A0632F">
      <w:pPr>
        <w:pStyle w:val="BodyText"/>
        <w:ind w:left="18" w:right="19"/>
        <w:jc w:val="center"/>
        <w:rPr>
          <w:i/>
          <w:iCs/>
          <w:color w:val="000000" w:themeColor="text1"/>
        </w:rPr>
      </w:pPr>
      <w:r w:rsidRPr="00F22868">
        <w:rPr>
          <w:i/>
          <w:iCs/>
          <w:color w:val="000000" w:themeColor="text1"/>
        </w:rPr>
        <w:t>No reservation will be accepted more than t</w:t>
      </w:r>
      <w:r w:rsidR="008C2CEF" w:rsidRPr="00F22868">
        <w:rPr>
          <w:i/>
          <w:iCs/>
          <w:color w:val="000000" w:themeColor="text1"/>
        </w:rPr>
        <w:t>hirteen</w:t>
      </w:r>
      <w:r w:rsidRPr="00F22868">
        <w:rPr>
          <w:i/>
          <w:iCs/>
          <w:color w:val="000000" w:themeColor="text1"/>
        </w:rPr>
        <w:t xml:space="preserve"> (1</w:t>
      </w:r>
      <w:r w:rsidR="008C2CEF" w:rsidRPr="00F22868">
        <w:rPr>
          <w:i/>
          <w:iCs/>
          <w:color w:val="000000" w:themeColor="text1"/>
        </w:rPr>
        <w:t>3</w:t>
      </w:r>
      <w:r w:rsidRPr="00F22868">
        <w:rPr>
          <w:i/>
          <w:iCs/>
          <w:color w:val="000000" w:themeColor="text1"/>
        </w:rPr>
        <w:t xml:space="preserve">) months in advance of an </w:t>
      </w:r>
      <w:r w:rsidR="00AB2249" w:rsidRPr="00F22868">
        <w:rPr>
          <w:i/>
          <w:iCs/>
          <w:color w:val="000000" w:themeColor="text1"/>
        </w:rPr>
        <w:t>e</w:t>
      </w:r>
      <w:r w:rsidRPr="00F22868">
        <w:rPr>
          <w:i/>
          <w:iCs/>
          <w:color w:val="000000" w:themeColor="text1"/>
        </w:rPr>
        <w:t>vent</w:t>
      </w:r>
      <w:r w:rsidR="00F22868">
        <w:rPr>
          <w:i/>
          <w:iCs/>
          <w:color w:val="000000" w:themeColor="text1"/>
        </w:rPr>
        <w:t xml:space="preserve"> unless approved by the Friends of </w:t>
      </w:r>
      <w:proofErr w:type="spellStart"/>
      <w:r w:rsidR="00F22868">
        <w:rPr>
          <w:i/>
          <w:iCs/>
          <w:color w:val="000000" w:themeColor="text1"/>
        </w:rPr>
        <w:t>Nanih</w:t>
      </w:r>
      <w:proofErr w:type="spellEnd"/>
      <w:r w:rsidR="00F22868">
        <w:rPr>
          <w:i/>
          <w:iCs/>
          <w:color w:val="000000" w:themeColor="text1"/>
        </w:rPr>
        <w:t xml:space="preserve"> Waiya Community Park board.</w:t>
      </w:r>
    </w:p>
    <w:p w14:paraId="097FECBC" w14:textId="77777777" w:rsidR="00AD3A88" w:rsidRPr="00AB2249" w:rsidRDefault="00AD3A88">
      <w:pPr>
        <w:pStyle w:val="BodyText"/>
      </w:pPr>
    </w:p>
    <w:p w14:paraId="0BA98D2A" w14:textId="77777777" w:rsidR="00AD3A88" w:rsidRPr="00AB2249" w:rsidRDefault="00A0632F">
      <w:pPr>
        <w:pStyle w:val="BodyText"/>
        <w:tabs>
          <w:tab w:val="left" w:pos="5041"/>
          <w:tab w:val="left" w:pos="10320"/>
        </w:tabs>
        <w:ind w:left="48"/>
        <w:jc w:val="center"/>
      </w:pPr>
      <w:r w:rsidRPr="00AB2249">
        <w:t>Date</w:t>
      </w:r>
      <w:r w:rsidRPr="00AB2249">
        <w:rPr>
          <w:spacing w:val="-1"/>
        </w:rPr>
        <w:t xml:space="preserve"> </w:t>
      </w:r>
      <w:r w:rsidRPr="00AB2249">
        <w:t>of</w:t>
      </w:r>
      <w:r w:rsidRPr="00AB2249">
        <w:rPr>
          <w:spacing w:val="-2"/>
        </w:rPr>
        <w:t xml:space="preserve"> </w:t>
      </w:r>
      <w:r w:rsidRPr="00AB2249">
        <w:t>Event:</w:t>
      </w:r>
      <w:r w:rsidRPr="00AB2249">
        <w:rPr>
          <w:u w:val="single"/>
        </w:rPr>
        <w:t xml:space="preserve"> </w:t>
      </w:r>
      <w:r w:rsidRPr="00AB2249">
        <w:rPr>
          <w:u w:val="single"/>
        </w:rPr>
        <w:tab/>
      </w:r>
      <w:r w:rsidRPr="00AB2249">
        <w:t>Type of</w:t>
      </w:r>
      <w:r w:rsidRPr="00AB2249">
        <w:rPr>
          <w:spacing w:val="-5"/>
        </w:rPr>
        <w:t xml:space="preserve"> </w:t>
      </w:r>
      <w:r w:rsidRPr="00AB2249">
        <w:t xml:space="preserve">Event: </w:t>
      </w:r>
      <w:r w:rsidRPr="00AB2249">
        <w:rPr>
          <w:u w:val="single"/>
        </w:rPr>
        <w:t xml:space="preserve"> </w:t>
      </w:r>
      <w:r w:rsidRPr="00AB2249">
        <w:rPr>
          <w:u w:val="single"/>
        </w:rPr>
        <w:tab/>
      </w:r>
    </w:p>
    <w:p w14:paraId="029945D3" w14:textId="77777777" w:rsidR="00AD3A88" w:rsidRPr="00AB2249" w:rsidRDefault="00AD3A88">
      <w:pPr>
        <w:pStyle w:val="BodyText"/>
        <w:spacing w:before="2"/>
        <w:rPr>
          <w:sz w:val="16"/>
        </w:rPr>
      </w:pPr>
    </w:p>
    <w:p w14:paraId="4D1860A8" w14:textId="77777777" w:rsidR="00AD3A88" w:rsidRPr="00AB2249" w:rsidRDefault="00A0632F">
      <w:pPr>
        <w:pStyle w:val="BodyText"/>
        <w:tabs>
          <w:tab w:val="left" w:pos="5209"/>
          <w:tab w:val="left" w:pos="10429"/>
        </w:tabs>
        <w:spacing w:before="90"/>
        <w:ind w:left="167"/>
      </w:pPr>
      <w:r w:rsidRPr="00AB2249">
        <w:t>Start</w:t>
      </w:r>
      <w:r w:rsidRPr="00AB2249">
        <w:rPr>
          <w:spacing w:val="-1"/>
        </w:rPr>
        <w:t xml:space="preserve"> </w:t>
      </w:r>
      <w:r w:rsidRPr="00AB2249">
        <w:t>Time:</w:t>
      </w:r>
      <w:r w:rsidRPr="00AB2249">
        <w:rPr>
          <w:u w:val="single"/>
        </w:rPr>
        <w:t xml:space="preserve"> </w:t>
      </w:r>
      <w:r w:rsidRPr="00AB2249">
        <w:rPr>
          <w:u w:val="single"/>
        </w:rPr>
        <w:tab/>
      </w:r>
      <w:r w:rsidRPr="00AB2249">
        <w:t xml:space="preserve">End Time: </w:t>
      </w:r>
      <w:r w:rsidRPr="00AB2249">
        <w:rPr>
          <w:u w:val="single"/>
        </w:rPr>
        <w:t xml:space="preserve"> </w:t>
      </w:r>
      <w:r w:rsidRPr="00AB2249">
        <w:rPr>
          <w:u w:val="single"/>
        </w:rPr>
        <w:tab/>
      </w:r>
    </w:p>
    <w:p w14:paraId="3B40DEEE" w14:textId="77777777" w:rsidR="00AD3A88" w:rsidRPr="00AB2249" w:rsidRDefault="00AD3A88">
      <w:pPr>
        <w:pStyle w:val="BodyText"/>
        <w:spacing w:before="2"/>
        <w:rPr>
          <w:sz w:val="16"/>
        </w:rPr>
      </w:pPr>
    </w:p>
    <w:p w14:paraId="42B52F65" w14:textId="77777777" w:rsidR="00AD3A88" w:rsidRPr="00AB2249" w:rsidRDefault="00A0632F">
      <w:pPr>
        <w:pStyle w:val="BodyText"/>
        <w:tabs>
          <w:tab w:val="left" w:pos="5195"/>
          <w:tab w:val="left" w:pos="10381"/>
        </w:tabs>
        <w:spacing w:before="90"/>
        <w:ind w:left="167"/>
      </w:pPr>
      <w:r w:rsidRPr="00AB2249">
        <w:t>Your</w:t>
      </w:r>
      <w:r w:rsidRPr="00AB2249">
        <w:rPr>
          <w:spacing w:val="-3"/>
        </w:rPr>
        <w:t xml:space="preserve"> </w:t>
      </w:r>
      <w:r w:rsidRPr="00AB2249">
        <w:t>Name:</w:t>
      </w:r>
      <w:r w:rsidRPr="00AB2249">
        <w:rPr>
          <w:u w:val="single"/>
        </w:rPr>
        <w:t xml:space="preserve"> </w:t>
      </w:r>
      <w:r w:rsidRPr="00AB2249">
        <w:rPr>
          <w:u w:val="single"/>
        </w:rPr>
        <w:tab/>
      </w:r>
      <w:r w:rsidRPr="00AB2249">
        <w:t>Number of</w:t>
      </w:r>
      <w:r w:rsidRPr="00AB2249">
        <w:rPr>
          <w:spacing w:val="-4"/>
        </w:rPr>
        <w:t xml:space="preserve"> </w:t>
      </w:r>
      <w:r w:rsidRPr="00AB2249">
        <w:t xml:space="preserve">People: </w:t>
      </w:r>
      <w:r w:rsidRPr="00AB2249">
        <w:rPr>
          <w:u w:val="single"/>
        </w:rPr>
        <w:t xml:space="preserve"> </w:t>
      </w:r>
      <w:r w:rsidRPr="00AB2249">
        <w:rPr>
          <w:u w:val="single"/>
        </w:rPr>
        <w:tab/>
      </w:r>
    </w:p>
    <w:p w14:paraId="3BE814DA" w14:textId="77777777" w:rsidR="00AD3A88" w:rsidRPr="00AB2249" w:rsidRDefault="00AD3A88">
      <w:pPr>
        <w:pStyle w:val="BodyText"/>
        <w:spacing w:before="3"/>
        <w:rPr>
          <w:sz w:val="16"/>
        </w:rPr>
      </w:pPr>
    </w:p>
    <w:p w14:paraId="5174BCE5" w14:textId="77777777" w:rsidR="00AD3A88" w:rsidRPr="00AB2249" w:rsidRDefault="00A0632F">
      <w:pPr>
        <w:pStyle w:val="BodyText"/>
        <w:tabs>
          <w:tab w:val="left" w:pos="10328"/>
        </w:tabs>
        <w:spacing w:before="90"/>
        <w:ind w:left="167"/>
      </w:pPr>
      <w:r w:rsidRPr="00AB2249">
        <w:t>Your</w:t>
      </w:r>
      <w:r w:rsidRPr="00AB2249">
        <w:rPr>
          <w:spacing w:val="-6"/>
        </w:rPr>
        <w:t xml:space="preserve"> </w:t>
      </w:r>
      <w:r w:rsidRPr="00AB2249">
        <w:t xml:space="preserve">Address: </w:t>
      </w:r>
      <w:r w:rsidRPr="00AB2249">
        <w:rPr>
          <w:u w:val="single"/>
        </w:rPr>
        <w:t xml:space="preserve"> </w:t>
      </w:r>
      <w:r w:rsidRPr="00AB2249">
        <w:rPr>
          <w:u w:val="single"/>
        </w:rPr>
        <w:tab/>
      </w:r>
    </w:p>
    <w:p w14:paraId="067F84E5" w14:textId="77777777" w:rsidR="00AD3A88" w:rsidRPr="00AB2249" w:rsidRDefault="00AD3A88">
      <w:pPr>
        <w:pStyle w:val="BodyText"/>
        <w:spacing w:before="2"/>
        <w:rPr>
          <w:sz w:val="16"/>
        </w:rPr>
      </w:pPr>
    </w:p>
    <w:p w14:paraId="651A07A7" w14:textId="77777777" w:rsidR="00AD3A88" w:rsidRPr="00AB2249" w:rsidRDefault="00A0632F">
      <w:pPr>
        <w:pStyle w:val="BodyText"/>
        <w:tabs>
          <w:tab w:val="left" w:pos="3882"/>
          <w:tab w:val="left" w:pos="6987"/>
          <w:tab w:val="left" w:pos="10390"/>
        </w:tabs>
        <w:spacing w:before="90"/>
        <w:ind w:left="167"/>
      </w:pPr>
      <w:r w:rsidRPr="00AB2249">
        <w:t>Your</w:t>
      </w:r>
      <w:r w:rsidRPr="00AB2249">
        <w:rPr>
          <w:spacing w:val="-3"/>
        </w:rPr>
        <w:t xml:space="preserve"> </w:t>
      </w:r>
      <w:r w:rsidRPr="00AB2249">
        <w:t>Phone: Cell</w:t>
      </w:r>
      <w:r w:rsidRPr="00AB2249">
        <w:rPr>
          <w:u w:val="single"/>
        </w:rPr>
        <w:t xml:space="preserve"> </w:t>
      </w:r>
      <w:r w:rsidRPr="00AB2249">
        <w:rPr>
          <w:u w:val="single"/>
        </w:rPr>
        <w:tab/>
      </w:r>
      <w:r w:rsidRPr="00AB2249">
        <w:t>Home</w:t>
      </w:r>
      <w:r w:rsidRPr="00AB2249">
        <w:rPr>
          <w:u w:val="single"/>
        </w:rPr>
        <w:t xml:space="preserve"> </w:t>
      </w:r>
      <w:r w:rsidRPr="00AB2249">
        <w:rPr>
          <w:u w:val="single"/>
        </w:rPr>
        <w:tab/>
      </w:r>
      <w:r w:rsidRPr="00AB2249">
        <w:t xml:space="preserve">Email: </w:t>
      </w:r>
      <w:r w:rsidRPr="00AB2249">
        <w:rPr>
          <w:u w:val="single"/>
        </w:rPr>
        <w:t xml:space="preserve"> </w:t>
      </w:r>
      <w:r w:rsidRPr="00AB2249">
        <w:rPr>
          <w:u w:val="single"/>
        </w:rPr>
        <w:tab/>
      </w:r>
    </w:p>
    <w:p w14:paraId="32A46FEE" w14:textId="77777777" w:rsidR="00AD3A88" w:rsidRPr="00AB2249" w:rsidRDefault="00E031D8">
      <w:pPr>
        <w:pStyle w:val="BodyText"/>
        <w:spacing w:before="2"/>
        <w:rPr>
          <w:sz w:val="21"/>
        </w:rPr>
      </w:pPr>
      <w:r>
        <w:pict w14:anchorId="29B7DA03">
          <v:shape id="_x0000_s1052" alt="" style="position:absolute;margin-left:48.95pt;margin-top:14.65pt;width:514.2pt;height:.1pt;z-index:-251658240;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p>
    <w:p w14:paraId="6966C444" w14:textId="77777777" w:rsidR="00AD3A88" w:rsidRPr="00AB2249" w:rsidRDefault="00A0632F">
      <w:pPr>
        <w:spacing w:line="290" w:lineRule="exact"/>
        <w:ind w:left="19" w:right="19"/>
        <w:jc w:val="center"/>
        <w:rPr>
          <w:b/>
          <w:sz w:val="28"/>
        </w:rPr>
      </w:pPr>
      <w:r w:rsidRPr="00AB2249">
        <w:rPr>
          <w:b/>
          <w:sz w:val="28"/>
        </w:rPr>
        <w:t>OFFICIAL USE ONLY</w:t>
      </w:r>
    </w:p>
    <w:p w14:paraId="2684577F" w14:textId="77777777" w:rsidR="00AD3A88" w:rsidRPr="00AB2249" w:rsidRDefault="00A0632F">
      <w:pPr>
        <w:pStyle w:val="BodyText"/>
        <w:tabs>
          <w:tab w:val="left" w:pos="3159"/>
          <w:tab w:val="left" w:pos="5938"/>
          <w:tab w:val="left" w:pos="9120"/>
          <w:tab w:val="left" w:pos="10201"/>
        </w:tabs>
        <w:spacing w:before="224"/>
        <w:ind w:right="19"/>
        <w:jc w:val="center"/>
      </w:pPr>
      <w:r w:rsidRPr="00AB2249">
        <w:t>Date</w:t>
      </w:r>
      <w:r w:rsidRPr="00AB2249">
        <w:rPr>
          <w:spacing w:val="-1"/>
        </w:rPr>
        <w:t xml:space="preserve"> </w:t>
      </w:r>
      <w:r w:rsidRPr="00AB2249">
        <w:t>Paid:</w:t>
      </w:r>
      <w:r w:rsidRPr="00AB2249">
        <w:rPr>
          <w:u w:val="single"/>
        </w:rPr>
        <w:t xml:space="preserve"> </w:t>
      </w:r>
      <w:r w:rsidRPr="00AB2249">
        <w:rPr>
          <w:u w:val="single"/>
        </w:rPr>
        <w:tab/>
      </w:r>
      <w:r w:rsidRPr="00AB2249">
        <w:t>Amount Paid:</w:t>
      </w:r>
      <w:r w:rsidRPr="00AB2249">
        <w:rPr>
          <w:u w:val="single"/>
        </w:rPr>
        <w:t xml:space="preserve"> </w:t>
      </w:r>
      <w:r w:rsidRPr="00AB2249">
        <w:rPr>
          <w:u w:val="single"/>
        </w:rPr>
        <w:tab/>
      </w:r>
      <w:r w:rsidRPr="00AB2249">
        <w:t>Method of</w:t>
      </w:r>
      <w:r w:rsidRPr="00AB2249">
        <w:rPr>
          <w:spacing w:val="-3"/>
        </w:rPr>
        <w:t xml:space="preserve"> </w:t>
      </w:r>
      <w:r w:rsidRPr="00AB2249">
        <w:t>Payment:</w:t>
      </w:r>
      <w:r w:rsidRPr="00AB2249">
        <w:rPr>
          <w:spacing w:val="-2"/>
        </w:rPr>
        <w:t xml:space="preserve"> </w:t>
      </w:r>
      <w:r w:rsidRPr="00AB2249">
        <w:t>Check</w:t>
      </w:r>
      <w:r w:rsidRPr="00AB2249">
        <w:rPr>
          <w:u w:val="single"/>
        </w:rPr>
        <w:t xml:space="preserve"> </w:t>
      </w:r>
      <w:r w:rsidRPr="00AB2249">
        <w:rPr>
          <w:u w:val="single"/>
        </w:rPr>
        <w:tab/>
      </w:r>
      <w:r w:rsidRPr="00AB2249">
        <w:t>Cash</w:t>
      </w:r>
      <w:r w:rsidRPr="00AB2249">
        <w:rPr>
          <w:spacing w:val="2"/>
        </w:rPr>
        <w:t xml:space="preserve"> </w:t>
      </w:r>
      <w:r w:rsidRPr="00AB2249">
        <w:rPr>
          <w:u w:val="single"/>
        </w:rPr>
        <w:t xml:space="preserve"> </w:t>
      </w:r>
      <w:r w:rsidRPr="00AB2249">
        <w:rPr>
          <w:u w:val="single"/>
        </w:rPr>
        <w:tab/>
      </w:r>
    </w:p>
    <w:p w14:paraId="3E1D611A" w14:textId="77777777" w:rsidR="00AD3A88" w:rsidRPr="00AB2249" w:rsidRDefault="00AD3A88">
      <w:pPr>
        <w:pStyle w:val="BodyText"/>
        <w:spacing w:before="2"/>
        <w:rPr>
          <w:sz w:val="16"/>
        </w:rPr>
      </w:pPr>
    </w:p>
    <w:p w14:paraId="0823049B" w14:textId="77777777" w:rsidR="00AD3A88" w:rsidRPr="00AB2249" w:rsidRDefault="00A0632F">
      <w:pPr>
        <w:pStyle w:val="BodyText"/>
        <w:tabs>
          <w:tab w:val="left" w:pos="4674"/>
          <w:tab w:val="left" w:pos="10426"/>
        </w:tabs>
        <w:spacing w:before="90"/>
        <w:ind w:left="167"/>
      </w:pPr>
      <w:r w:rsidRPr="00AB2249">
        <w:t>Receipt</w:t>
      </w:r>
      <w:r w:rsidRPr="00AB2249">
        <w:rPr>
          <w:spacing w:val="-1"/>
        </w:rPr>
        <w:t xml:space="preserve"> </w:t>
      </w:r>
      <w:r w:rsidRPr="00AB2249">
        <w:t>#</w:t>
      </w:r>
      <w:r w:rsidRPr="00AB2249">
        <w:rPr>
          <w:u w:val="single"/>
        </w:rPr>
        <w:t xml:space="preserve"> </w:t>
      </w:r>
      <w:r w:rsidRPr="00AB2249">
        <w:rPr>
          <w:u w:val="single"/>
        </w:rPr>
        <w:tab/>
      </w:r>
      <w:r w:rsidRPr="00AB2249">
        <w:t>Accepted</w:t>
      </w:r>
      <w:r w:rsidRPr="00AB2249">
        <w:rPr>
          <w:spacing w:val="-1"/>
        </w:rPr>
        <w:t xml:space="preserve"> </w:t>
      </w:r>
      <w:r w:rsidRPr="00AB2249">
        <w:rPr>
          <w:spacing w:val="-2"/>
        </w:rPr>
        <w:t xml:space="preserve">By: </w:t>
      </w:r>
      <w:r w:rsidRPr="00AB2249">
        <w:rPr>
          <w:spacing w:val="-2"/>
          <w:u w:val="single"/>
        </w:rPr>
        <w:t xml:space="preserve"> </w:t>
      </w:r>
      <w:r w:rsidRPr="00AB2249">
        <w:rPr>
          <w:spacing w:val="-2"/>
          <w:u w:val="single"/>
        </w:rPr>
        <w:tab/>
      </w:r>
    </w:p>
    <w:p w14:paraId="42745FD6" w14:textId="77777777" w:rsidR="00AD3A88" w:rsidRPr="00AB2249" w:rsidRDefault="00AD3A88">
      <w:pPr>
        <w:pStyle w:val="BodyText"/>
        <w:spacing w:before="2"/>
        <w:rPr>
          <w:sz w:val="16"/>
        </w:rPr>
      </w:pPr>
    </w:p>
    <w:p w14:paraId="058D710F" w14:textId="77777777" w:rsidR="00AD3A88" w:rsidRPr="00AB2249" w:rsidRDefault="00A0632F">
      <w:pPr>
        <w:pStyle w:val="BodyText"/>
        <w:tabs>
          <w:tab w:val="left" w:pos="3380"/>
          <w:tab w:val="left" w:pos="10375"/>
        </w:tabs>
        <w:spacing w:before="90"/>
        <w:ind w:left="167"/>
      </w:pPr>
      <w:r w:rsidRPr="00AB2249">
        <w:t>Balance</w:t>
      </w:r>
      <w:r w:rsidRPr="00AB2249">
        <w:rPr>
          <w:spacing w:val="-2"/>
        </w:rPr>
        <w:t xml:space="preserve"> </w:t>
      </w:r>
      <w:r w:rsidRPr="00AB2249">
        <w:t>Due:</w:t>
      </w:r>
      <w:r w:rsidRPr="00AB2249">
        <w:rPr>
          <w:u w:val="single"/>
        </w:rPr>
        <w:t xml:space="preserve"> </w:t>
      </w:r>
      <w:r w:rsidRPr="00AB2249">
        <w:rPr>
          <w:u w:val="single"/>
        </w:rPr>
        <w:tab/>
      </w:r>
      <w:r w:rsidRPr="00AB2249">
        <w:t>Final Payment Due on or</w:t>
      </w:r>
      <w:r w:rsidRPr="00AB2249">
        <w:rPr>
          <w:spacing w:val="-6"/>
        </w:rPr>
        <w:t xml:space="preserve"> </w:t>
      </w:r>
      <w:r w:rsidRPr="00AB2249">
        <w:t xml:space="preserve">before: </w:t>
      </w:r>
      <w:r w:rsidRPr="00AB2249">
        <w:rPr>
          <w:u w:val="single"/>
        </w:rPr>
        <w:t xml:space="preserve"> </w:t>
      </w:r>
      <w:r w:rsidRPr="00AB2249">
        <w:rPr>
          <w:u w:val="single"/>
        </w:rPr>
        <w:tab/>
      </w:r>
    </w:p>
    <w:p w14:paraId="1E36F789" w14:textId="77777777" w:rsidR="00AD3A88" w:rsidRPr="00AB2249" w:rsidRDefault="00E031D8">
      <w:pPr>
        <w:pStyle w:val="BodyText"/>
        <w:spacing w:before="2"/>
        <w:rPr>
          <w:sz w:val="19"/>
        </w:rPr>
      </w:pPr>
      <w:r>
        <w:pict w14:anchorId="0BCA1FF0">
          <v:shape id="_x0000_s1051" alt="" style="position:absolute;margin-left:48.95pt;margin-top:13.5pt;width:514.2pt;height:.1pt;z-index:-251657216;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p>
    <w:p w14:paraId="3DC30741" w14:textId="77777777" w:rsidR="00AD3A88" w:rsidRPr="00AB2249" w:rsidRDefault="00AD3A88">
      <w:pPr>
        <w:pStyle w:val="BodyText"/>
        <w:spacing w:before="11"/>
        <w:rPr>
          <w:sz w:val="12"/>
        </w:rPr>
      </w:pPr>
    </w:p>
    <w:p w14:paraId="7DFA2333" w14:textId="77777777" w:rsidR="00AD3A88" w:rsidRPr="00AB2249" w:rsidRDefault="00A0632F">
      <w:pPr>
        <w:pStyle w:val="BodyText"/>
        <w:tabs>
          <w:tab w:val="left" w:pos="3327"/>
          <w:tab w:val="left" w:pos="6106"/>
          <w:tab w:val="left" w:pos="9288"/>
          <w:tab w:val="left" w:pos="10369"/>
        </w:tabs>
        <w:spacing w:before="90"/>
        <w:ind w:left="167"/>
      </w:pPr>
      <w:r w:rsidRPr="00AB2249">
        <w:t>Date</w:t>
      </w:r>
      <w:r w:rsidRPr="00AB2249">
        <w:rPr>
          <w:spacing w:val="-1"/>
        </w:rPr>
        <w:t xml:space="preserve"> </w:t>
      </w:r>
      <w:r w:rsidRPr="00AB2249">
        <w:t>Paid:</w:t>
      </w:r>
      <w:r w:rsidRPr="00AB2249">
        <w:rPr>
          <w:u w:val="single"/>
        </w:rPr>
        <w:t xml:space="preserve"> </w:t>
      </w:r>
      <w:r w:rsidRPr="00AB2249">
        <w:rPr>
          <w:u w:val="single"/>
        </w:rPr>
        <w:tab/>
      </w:r>
      <w:r w:rsidRPr="00AB2249">
        <w:t>Amount Paid:</w:t>
      </w:r>
      <w:r w:rsidRPr="00AB2249">
        <w:rPr>
          <w:u w:val="single"/>
        </w:rPr>
        <w:t xml:space="preserve"> </w:t>
      </w:r>
      <w:r w:rsidRPr="00AB2249">
        <w:rPr>
          <w:u w:val="single"/>
        </w:rPr>
        <w:tab/>
      </w:r>
      <w:r w:rsidRPr="00AB2249">
        <w:t>Method of</w:t>
      </w:r>
      <w:r w:rsidRPr="00AB2249">
        <w:rPr>
          <w:spacing w:val="-3"/>
        </w:rPr>
        <w:t xml:space="preserve"> </w:t>
      </w:r>
      <w:r w:rsidRPr="00AB2249">
        <w:t>Payment:</w:t>
      </w:r>
      <w:r w:rsidRPr="00AB2249">
        <w:rPr>
          <w:spacing w:val="-2"/>
        </w:rPr>
        <w:t xml:space="preserve"> </w:t>
      </w:r>
      <w:r w:rsidRPr="00AB2249">
        <w:t>Check</w:t>
      </w:r>
      <w:r w:rsidRPr="00AB2249">
        <w:rPr>
          <w:u w:val="single"/>
        </w:rPr>
        <w:t xml:space="preserve"> </w:t>
      </w:r>
      <w:r w:rsidRPr="00AB2249">
        <w:rPr>
          <w:u w:val="single"/>
        </w:rPr>
        <w:tab/>
      </w:r>
      <w:r w:rsidRPr="00AB2249">
        <w:t>Cash</w:t>
      </w:r>
      <w:r w:rsidRPr="00AB2249">
        <w:rPr>
          <w:spacing w:val="2"/>
        </w:rPr>
        <w:t xml:space="preserve"> </w:t>
      </w:r>
      <w:r w:rsidRPr="00AB2249">
        <w:rPr>
          <w:u w:val="single"/>
        </w:rPr>
        <w:t xml:space="preserve"> </w:t>
      </w:r>
      <w:r w:rsidRPr="00AB2249">
        <w:rPr>
          <w:u w:val="single"/>
        </w:rPr>
        <w:tab/>
      </w:r>
    </w:p>
    <w:p w14:paraId="00254C86" w14:textId="77777777" w:rsidR="00AD3A88" w:rsidRPr="00AB2249" w:rsidRDefault="00AD3A88">
      <w:pPr>
        <w:pStyle w:val="BodyText"/>
        <w:spacing w:before="2"/>
        <w:rPr>
          <w:sz w:val="16"/>
        </w:rPr>
      </w:pPr>
    </w:p>
    <w:p w14:paraId="31F560DC" w14:textId="77777777" w:rsidR="00AD3A88" w:rsidRPr="00AB2249" w:rsidRDefault="00A0632F">
      <w:pPr>
        <w:pStyle w:val="BodyText"/>
        <w:tabs>
          <w:tab w:val="left" w:pos="4674"/>
          <w:tab w:val="left" w:pos="10426"/>
        </w:tabs>
        <w:spacing w:before="90"/>
        <w:ind w:left="167"/>
      </w:pPr>
      <w:r w:rsidRPr="00AB2249">
        <w:t>Receipt</w:t>
      </w:r>
      <w:r w:rsidRPr="00AB2249">
        <w:rPr>
          <w:spacing w:val="-1"/>
        </w:rPr>
        <w:t xml:space="preserve"> </w:t>
      </w:r>
      <w:r w:rsidRPr="00AB2249">
        <w:t>#</w:t>
      </w:r>
      <w:r w:rsidRPr="00AB2249">
        <w:rPr>
          <w:u w:val="single"/>
        </w:rPr>
        <w:t xml:space="preserve"> </w:t>
      </w:r>
      <w:r w:rsidRPr="00AB2249">
        <w:rPr>
          <w:u w:val="single"/>
        </w:rPr>
        <w:tab/>
      </w:r>
      <w:r w:rsidRPr="00AB2249">
        <w:t>Accepted</w:t>
      </w:r>
      <w:r w:rsidRPr="00AB2249">
        <w:rPr>
          <w:spacing w:val="-1"/>
        </w:rPr>
        <w:t xml:space="preserve"> </w:t>
      </w:r>
      <w:r w:rsidRPr="00AB2249">
        <w:rPr>
          <w:spacing w:val="-2"/>
        </w:rPr>
        <w:t xml:space="preserve">By: </w:t>
      </w:r>
      <w:r w:rsidRPr="00AB2249">
        <w:rPr>
          <w:spacing w:val="-2"/>
          <w:u w:val="single"/>
        </w:rPr>
        <w:t xml:space="preserve"> </w:t>
      </w:r>
      <w:r w:rsidRPr="00AB2249">
        <w:rPr>
          <w:spacing w:val="-2"/>
          <w:u w:val="single"/>
        </w:rPr>
        <w:tab/>
      </w:r>
    </w:p>
    <w:p w14:paraId="2D91A9E5" w14:textId="77777777" w:rsidR="00AD3A88" w:rsidRPr="00AB2249" w:rsidRDefault="00AD3A88">
      <w:pPr>
        <w:pStyle w:val="BodyText"/>
        <w:spacing w:before="2"/>
        <w:rPr>
          <w:sz w:val="16"/>
        </w:rPr>
      </w:pPr>
    </w:p>
    <w:p w14:paraId="482F937A" w14:textId="77777777" w:rsidR="00AD3A88" w:rsidRPr="00AB2249" w:rsidRDefault="00A0632F">
      <w:pPr>
        <w:pStyle w:val="BodyText"/>
        <w:tabs>
          <w:tab w:val="left" w:pos="7460"/>
          <w:tab w:val="left" w:pos="10441"/>
        </w:tabs>
        <w:spacing w:before="90"/>
        <w:ind w:left="167"/>
      </w:pPr>
      <w:r w:rsidRPr="00AB2249">
        <w:t>Paid in Full: Booking</w:t>
      </w:r>
      <w:r w:rsidRPr="00AB2249">
        <w:rPr>
          <w:spacing w:val="-5"/>
        </w:rPr>
        <w:t xml:space="preserve"> </w:t>
      </w:r>
      <w:r w:rsidRPr="00AB2249">
        <w:t>Agent</w:t>
      </w:r>
      <w:r w:rsidRPr="00AB2249">
        <w:rPr>
          <w:spacing w:val="-1"/>
        </w:rPr>
        <w:t xml:space="preserve"> </w:t>
      </w:r>
      <w:r w:rsidRPr="00AB2249">
        <w:t>Signature</w:t>
      </w:r>
      <w:r w:rsidRPr="00AB2249">
        <w:rPr>
          <w:u w:val="single"/>
        </w:rPr>
        <w:t xml:space="preserve"> </w:t>
      </w:r>
      <w:r w:rsidRPr="00AB2249">
        <w:rPr>
          <w:u w:val="single"/>
        </w:rPr>
        <w:tab/>
      </w:r>
      <w:r w:rsidRPr="00AB2249">
        <w:t xml:space="preserve">Date:  </w:t>
      </w:r>
      <w:r w:rsidRPr="00AB2249">
        <w:rPr>
          <w:u w:val="single"/>
        </w:rPr>
        <w:t xml:space="preserve"> </w:t>
      </w:r>
      <w:r w:rsidRPr="00AB2249">
        <w:rPr>
          <w:u w:val="single"/>
        </w:rPr>
        <w:tab/>
      </w:r>
    </w:p>
    <w:p w14:paraId="64398EA1" w14:textId="77777777" w:rsidR="00AD3A88" w:rsidRPr="00AB2249" w:rsidRDefault="00A0632F">
      <w:pPr>
        <w:pStyle w:val="Heading1"/>
        <w:spacing w:before="233"/>
      </w:pPr>
      <w:r w:rsidRPr="00AB2249">
        <w:rPr>
          <w:u w:val="thick"/>
        </w:rPr>
        <w:t>RENTAL FEES</w:t>
      </w:r>
    </w:p>
    <w:p w14:paraId="0F219221" w14:textId="77777777" w:rsidR="00AD3A88" w:rsidRPr="00AB2249" w:rsidRDefault="00AD3A88">
      <w:pPr>
        <w:pStyle w:val="BodyText"/>
        <w:spacing w:before="6"/>
        <w:rPr>
          <w:b/>
          <w:sz w:val="20"/>
        </w:rPr>
      </w:pPr>
    </w:p>
    <w:tbl>
      <w:tblPr>
        <w:tblW w:w="0" w:type="auto"/>
        <w:tblInd w:w="125" w:type="dxa"/>
        <w:tblLayout w:type="fixed"/>
        <w:tblCellMar>
          <w:left w:w="0" w:type="dxa"/>
          <w:right w:w="0" w:type="dxa"/>
        </w:tblCellMar>
        <w:tblLook w:val="01E0" w:firstRow="1" w:lastRow="1" w:firstColumn="1" w:lastColumn="1" w:noHBand="0" w:noVBand="0"/>
      </w:tblPr>
      <w:tblGrid>
        <w:gridCol w:w="4375"/>
        <w:gridCol w:w="1890"/>
        <w:gridCol w:w="2610"/>
        <w:gridCol w:w="1980"/>
      </w:tblGrid>
      <w:tr w:rsidR="00AD3A88" w:rsidRPr="00AB2249" w14:paraId="026AD91B" w14:textId="77777777" w:rsidTr="007725C8">
        <w:trPr>
          <w:trHeight w:val="502"/>
        </w:trPr>
        <w:tc>
          <w:tcPr>
            <w:tcW w:w="4375" w:type="dxa"/>
          </w:tcPr>
          <w:p w14:paraId="15EFB516" w14:textId="4500FB9E" w:rsidR="00AD3A88" w:rsidRPr="00AB2249" w:rsidRDefault="00A0632F">
            <w:pPr>
              <w:pStyle w:val="TableParagraph"/>
              <w:spacing w:line="244" w:lineRule="exact"/>
            </w:pPr>
            <w:r w:rsidRPr="00AB2249">
              <w:t>Standard Rental Fee (up to 12 hours</w:t>
            </w:r>
            <w:r w:rsidRPr="00AB2249">
              <w:rPr>
                <w:b/>
                <w:bCs/>
              </w:rPr>
              <w:t>):</w:t>
            </w:r>
            <w:r w:rsidR="001676EC" w:rsidRPr="00AB2249">
              <w:rPr>
                <w:b/>
                <w:bCs/>
              </w:rPr>
              <w:t xml:space="preserve"> $300.00</w:t>
            </w:r>
          </w:p>
          <w:p w14:paraId="2802D034" w14:textId="2A3A8053" w:rsidR="00AD3A88" w:rsidRPr="00AB2249" w:rsidRDefault="00A0632F">
            <w:pPr>
              <w:pStyle w:val="TableParagraph"/>
              <w:spacing w:before="1" w:line="237" w:lineRule="exact"/>
            </w:pPr>
            <w:r w:rsidRPr="00AB2249">
              <w:t>Parties/showers (up to 3 hours):</w:t>
            </w:r>
            <w:r w:rsidR="001676EC" w:rsidRPr="00AB2249">
              <w:t xml:space="preserve"> </w:t>
            </w:r>
            <w:r w:rsidR="00520D40" w:rsidRPr="00AB2249">
              <w:t xml:space="preserve">          </w:t>
            </w:r>
            <w:r w:rsidR="001676EC" w:rsidRPr="00AB2249">
              <w:rPr>
                <w:b/>
                <w:bCs/>
              </w:rPr>
              <w:t>$100.00</w:t>
            </w:r>
          </w:p>
        </w:tc>
        <w:tc>
          <w:tcPr>
            <w:tcW w:w="1890" w:type="dxa"/>
          </w:tcPr>
          <w:p w14:paraId="0EFA321C" w14:textId="19FD44FE" w:rsidR="00AD3A88" w:rsidRPr="00AB2249" w:rsidRDefault="001676EC">
            <w:pPr>
              <w:pStyle w:val="TableParagraph"/>
              <w:spacing w:line="244" w:lineRule="exact"/>
              <w:ind w:left="19"/>
            </w:pPr>
            <w:r w:rsidRPr="00AB2249">
              <w:t xml:space="preserve">Members: </w:t>
            </w:r>
            <w:r w:rsidR="00520D40" w:rsidRPr="00AB2249">
              <w:t xml:space="preserve">   </w:t>
            </w:r>
            <w:r w:rsidR="00A0632F" w:rsidRPr="00AB2249">
              <w:t>$</w:t>
            </w:r>
            <w:r w:rsidR="00520D40" w:rsidRPr="00AB2249">
              <w:t>25</w:t>
            </w:r>
            <w:r w:rsidR="00A0632F" w:rsidRPr="00AB2249">
              <w:t>0.00</w:t>
            </w:r>
          </w:p>
          <w:p w14:paraId="2F612022" w14:textId="244C7102" w:rsidR="00AD3A88" w:rsidRPr="00AB2249" w:rsidRDefault="001676EC" w:rsidP="00520D40">
            <w:pPr>
              <w:pStyle w:val="TableParagraph"/>
              <w:spacing w:before="1" w:line="237" w:lineRule="exact"/>
              <w:ind w:left="0"/>
            </w:pPr>
            <w:r w:rsidRPr="00AB2249">
              <w:t xml:space="preserve">Members: </w:t>
            </w:r>
            <w:r w:rsidR="00520D40" w:rsidRPr="00AB2249">
              <w:t xml:space="preserve">     </w:t>
            </w:r>
            <w:r w:rsidR="00A0632F" w:rsidRPr="00AB2249">
              <w:t>$</w:t>
            </w:r>
            <w:r w:rsidR="00520D40" w:rsidRPr="00AB2249">
              <w:t>75</w:t>
            </w:r>
            <w:r w:rsidR="00A0632F" w:rsidRPr="00AB2249">
              <w:t>.00</w:t>
            </w:r>
          </w:p>
        </w:tc>
        <w:tc>
          <w:tcPr>
            <w:tcW w:w="2610" w:type="dxa"/>
          </w:tcPr>
          <w:p w14:paraId="3C1A8887" w14:textId="7F5951A5" w:rsidR="00AD3A88" w:rsidRPr="00AB2249" w:rsidRDefault="00A0632F">
            <w:pPr>
              <w:pStyle w:val="TableParagraph"/>
              <w:spacing w:line="244" w:lineRule="exact"/>
              <w:ind w:left="241"/>
            </w:pPr>
            <w:r w:rsidRPr="00AB2249">
              <w:t xml:space="preserve">Clean-up Fee: </w:t>
            </w:r>
            <w:r w:rsidR="00520D40" w:rsidRPr="00AB2249">
              <w:t xml:space="preserve">  </w:t>
            </w:r>
            <w:r w:rsidRPr="00AB2249">
              <w:t>$100.00</w:t>
            </w:r>
            <w:r w:rsidR="00520D40" w:rsidRPr="00AB2249">
              <w:t>*</w:t>
            </w:r>
            <w:r w:rsidR="007725C8" w:rsidRPr="00AB2249">
              <w:t>*</w:t>
            </w:r>
          </w:p>
          <w:p w14:paraId="60F46427" w14:textId="209E2473" w:rsidR="00AD3A88" w:rsidRPr="00AB2249" w:rsidRDefault="00A0632F">
            <w:pPr>
              <w:pStyle w:val="TableParagraph"/>
              <w:spacing w:before="1" w:line="237" w:lineRule="exact"/>
              <w:ind w:left="241"/>
            </w:pPr>
            <w:r w:rsidRPr="00AB2249">
              <w:t xml:space="preserve">Clean-up Fee: </w:t>
            </w:r>
            <w:r w:rsidR="00520D40" w:rsidRPr="00AB2249">
              <w:t xml:space="preserve">    </w:t>
            </w:r>
            <w:r w:rsidR="001676EC" w:rsidRPr="00AB2249">
              <w:t>$50.00</w:t>
            </w:r>
            <w:r w:rsidR="00520D40" w:rsidRPr="00AB2249">
              <w:t>*</w:t>
            </w:r>
            <w:r w:rsidR="007725C8" w:rsidRPr="00AB2249">
              <w:t>*</w:t>
            </w:r>
          </w:p>
        </w:tc>
        <w:tc>
          <w:tcPr>
            <w:tcW w:w="1980" w:type="dxa"/>
          </w:tcPr>
          <w:p w14:paraId="1AB32674" w14:textId="2104586B" w:rsidR="00AD3A88" w:rsidRPr="00AB2249" w:rsidRDefault="00520D40" w:rsidP="00520D40">
            <w:pPr>
              <w:pStyle w:val="TableParagraph"/>
              <w:spacing w:line="244" w:lineRule="exact"/>
            </w:pPr>
            <w:r w:rsidRPr="00AB2249">
              <w:t xml:space="preserve">  </w:t>
            </w:r>
            <w:r w:rsidR="00A0632F" w:rsidRPr="00AB2249">
              <w:t xml:space="preserve">Deposit: </w:t>
            </w:r>
            <w:r w:rsidRPr="00AB2249">
              <w:t xml:space="preserve">   </w:t>
            </w:r>
            <w:r w:rsidR="00A0632F" w:rsidRPr="00AB2249">
              <w:t>$100.00</w:t>
            </w:r>
            <w:r w:rsidR="007725C8" w:rsidRPr="00AB2249">
              <w:t>*</w:t>
            </w:r>
          </w:p>
          <w:p w14:paraId="65D6F466" w14:textId="418A4B8C" w:rsidR="00AD3A88" w:rsidRPr="00AB2249" w:rsidRDefault="00520D40" w:rsidP="00520D40">
            <w:pPr>
              <w:pStyle w:val="TableParagraph"/>
              <w:spacing w:before="1" w:line="237" w:lineRule="exact"/>
            </w:pPr>
            <w:r w:rsidRPr="00AB2249">
              <w:t xml:space="preserve">  </w:t>
            </w:r>
            <w:r w:rsidR="00A0632F" w:rsidRPr="00AB2249">
              <w:t xml:space="preserve">Deposit: </w:t>
            </w:r>
            <w:r w:rsidRPr="00AB2249">
              <w:t xml:space="preserve">     </w:t>
            </w:r>
            <w:r w:rsidR="00A0632F" w:rsidRPr="00AB2249">
              <w:t>$5</w:t>
            </w:r>
            <w:r w:rsidR="001676EC" w:rsidRPr="00AB2249">
              <w:t>0</w:t>
            </w:r>
            <w:r w:rsidR="00A0632F" w:rsidRPr="00AB2249">
              <w:t>.00</w:t>
            </w:r>
            <w:r w:rsidR="007725C8" w:rsidRPr="00AB2249">
              <w:t>*</w:t>
            </w:r>
          </w:p>
        </w:tc>
      </w:tr>
    </w:tbl>
    <w:p w14:paraId="4F3E6439" w14:textId="77777777" w:rsidR="00F22868" w:rsidRDefault="00F22868">
      <w:pPr>
        <w:spacing w:before="6"/>
        <w:ind w:left="168" w:right="814"/>
        <w:rPr>
          <w:bCs/>
        </w:rPr>
      </w:pPr>
    </w:p>
    <w:p w14:paraId="0B781A55" w14:textId="2FE715DC" w:rsidR="007725C8" w:rsidRPr="00AB2249" w:rsidRDefault="00A0632F">
      <w:pPr>
        <w:spacing w:before="6"/>
        <w:ind w:left="168" w:right="814"/>
        <w:rPr>
          <w:bCs/>
        </w:rPr>
      </w:pPr>
      <w:r w:rsidRPr="00AB2249">
        <w:rPr>
          <w:bCs/>
        </w:rPr>
        <w:t>*</w:t>
      </w:r>
      <w:r w:rsidR="007725C8" w:rsidRPr="00AB2249">
        <w:rPr>
          <w:bCs/>
        </w:rPr>
        <w:t xml:space="preserve">Deposit is refundable if the community center is left cleaned and undamaged after the event. </w:t>
      </w:r>
    </w:p>
    <w:p w14:paraId="7F8BC79A" w14:textId="0D23C271" w:rsidR="007725C8" w:rsidRPr="00AB2249" w:rsidRDefault="007725C8">
      <w:pPr>
        <w:spacing w:before="6"/>
        <w:ind w:left="168" w:right="814"/>
        <w:rPr>
          <w:bCs/>
        </w:rPr>
      </w:pPr>
      <w:r w:rsidRPr="00AB2249">
        <w:rPr>
          <w:bCs/>
        </w:rPr>
        <w:t xml:space="preserve">**Clean-Up Fee is only charged if the community center is left uncleaned or the facility has been damaged. </w:t>
      </w:r>
    </w:p>
    <w:p w14:paraId="440A1864" w14:textId="71C0766A" w:rsidR="00AD3A88" w:rsidRPr="00AB2249" w:rsidRDefault="00A0632F">
      <w:pPr>
        <w:spacing w:before="6"/>
        <w:ind w:left="168" w:right="814"/>
        <w:rPr>
          <w:bCs/>
        </w:rPr>
      </w:pPr>
      <w:r w:rsidRPr="00AB2249">
        <w:rPr>
          <w:bCs/>
        </w:rPr>
        <w:t>There is no charge for the use of the Community Center for Community Meetings (Cub Scouts, etc.).</w:t>
      </w:r>
    </w:p>
    <w:p w14:paraId="525693C9" w14:textId="77777777" w:rsidR="00AD3A88" w:rsidRPr="00AB2249" w:rsidRDefault="00AD3A88">
      <w:pPr>
        <w:pStyle w:val="BodyText"/>
        <w:spacing w:before="4"/>
        <w:rPr>
          <w:b/>
          <w:sz w:val="21"/>
        </w:rPr>
      </w:pPr>
    </w:p>
    <w:p w14:paraId="5E706F98" w14:textId="510D7A90" w:rsidR="00AD3A88" w:rsidRPr="00AB2249" w:rsidRDefault="00A0632F">
      <w:pPr>
        <w:spacing w:before="1"/>
        <w:ind w:left="167" w:right="205"/>
        <w:rPr>
          <w:bCs/>
          <w:iCs/>
          <w:sz w:val="24"/>
        </w:rPr>
      </w:pPr>
      <w:r w:rsidRPr="00AB2249">
        <w:rPr>
          <w:b/>
          <w:bCs/>
          <w:sz w:val="24"/>
        </w:rPr>
        <w:t>The</w:t>
      </w:r>
      <w:r w:rsidRPr="00AB2249">
        <w:rPr>
          <w:b/>
          <w:bCs/>
          <w:spacing w:val="-18"/>
          <w:sz w:val="24"/>
        </w:rPr>
        <w:t xml:space="preserve"> </w:t>
      </w:r>
      <w:r w:rsidR="007725C8" w:rsidRPr="00AB2249">
        <w:rPr>
          <w:b/>
          <w:bCs/>
          <w:sz w:val="24"/>
        </w:rPr>
        <w:t>d</w:t>
      </w:r>
      <w:r w:rsidRPr="00AB2249">
        <w:rPr>
          <w:b/>
          <w:bCs/>
          <w:sz w:val="24"/>
        </w:rPr>
        <w:t>eposit</w:t>
      </w:r>
      <w:r w:rsidRPr="00AB2249">
        <w:rPr>
          <w:b/>
          <w:bCs/>
          <w:spacing w:val="-16"/>
          <w:sz w:val="24"/>
        </w:rPr>
        <w:t xml:space="preserve"> </w:t>
      </w:r>
      <w:r w:rsidRPr="00AB2249">
        <w:rPr>
          <w:b/>
          <w:bCs/>
          <w:sz w:val="24"/>
        </w:rPr>
        <w:t>is</w:t>
      </w:r>
      <w:r w:rsidRPr="00AB2249">
        <w:rPr>
          <w:b/>
          <w:bCs/>
          <w:spacing w:val="-17"/>
          <w:sz w:val="24"/>
        </w:rPr>
        <w:t xml:space="preserve"> </w:t>
      </w:r>
      <w:r w:rsidRPr="00AB2249">
        <w:rPr>
          <w:b/>
          <w:bCs/>
          <w:sz w:val="24"/>
        </w:rPr>
        <w:t>due</w:t>
      </w:r>
      <w:r w:rsidRPr="00AB2249">
        <w:rPr>
          <w:b/>
          <w:bCs/>
          <w:spacing w:val="-18"/>
          <w:sz w:val="24"/>
        </w:rPr>
        <w:t xml:space="preserve"> </w:t>
      </w:r>
      <w:r w:rsidRPr="00AB2249">
        <w:rPr>
          <w:b/>
          <w:bCs/>
          <w:sz w:val="24"/>
        </w:rPr>
        <w:t>the</w:t>
      </w:r>
      <w:r w:rsidRPr="00AB2249">
        <w:rPr>
          <w:b/>
          <w:bCs/>
          <w:spacing w:val="-17"/>
          <w:sz w:val="24"/>
        </w:rPr>
        <w:t xml:space="preserve"> </w:t>
      </w:r>
      <w:r w:rsidRPr="00AB2249">
        <w:rPr>
          <w:b/>
          <w:bCs/>
          <w:sz w:val="24"/>
        </w:rPr>
        <w:t>DAY</w:t>
      </w:r>
      <w:r w:rsidRPr="00AB2249">
        <w:rPr>
          <w:b/>
          <w:bCs/>
          <w:spacing w:val="-18"/>
          <w:sz w:val="24"/>
        </w:rPr>
        <w:t xml:space="preserve"> </w:t>
      </w:r>
      <w:r w:rsidRPr="00AB2249">
        <w:rPr>
          <w:b/>
          <w:bCs/>
          <w:sz w:val="24"/>
        </w:rPr>
        <w:t>THE</w:t>
      </w:r>
      <w:r w:rsidRPr="00AB2249">
        <w:rPr>
          <w:b/>
          <w:bCs/>
          <w:spacing w:val="-17"/>
          <w:sz w:val="24"/>
        </w:rPr>
        <w:t xml:space="preserve"> </w:t>
      </w:r>
      <w:r w:rsidRPr="00AB2249">
        <w:rPr>
          <w:b/>
          <w:bCs/>
          <w:sz w:val="24"/>
        </w:rPr>
        <w:t>FACILITY</w:t>
      </w:r>
      <w:r w:rsidRPr="00AB2249">
        <w:rPr>
          <w:b/>
          <w:bCs/>
          <w:spacing w:val="-16"/>
          <w:sz w:val="24"/>
        </w:rPr>
        <w:t xml:space="preserve"> </w:t>
      </w:r>
      <w:r w:rsidRPr="00AB2249">
        <w:rPr>
          <w:b/>
          <w:bCs/>
          <w:sz w:val="24"/>
        </w:rPr>
        <w:t>IS</w:t>
      </w:r>
      <w:r w:rsidRPr="00AB2249">
        <w:rPr>
          <w:b/>
          <w:bCs/>
          <w:spacing w:val="-17"/>
          <w:sz w:val="24"/>
        </w:rPr>
        <w:t xml:space="preserve"> </w:t>
      </w:r>
      <w:r w:rsidRPr="00AB2249">
        <w:rPr>
          <w:b/>
          <w:bCs/>
          <w:sz w:val="24"/>
        </w:rPr>
        <w:t>BOOKED.</w:t>
      </w:r>
      <w:r w:rsidRPr="00AB2249">
        <w:rPr>
          <w:b/>
          <w:bCs/>
          <w:spacing w:val="-14"/>
          <w:sz w:val="24"/>
        </w:rPr>
        <w:t xml:space="preserve"> </w:t>
      </w:r>
      <w:r w:rsidRPr="00AB2249">
        <w:rPr>
          <w:b/>
          <w:iCs/>
          <w:sz w:val="24"/>
        </w:rPr>
        <w:t>All</w:t>
      </w:r>
      <w:r w:rsidRPr="00AB2249">
        <w:rPr>
          <w:b/>
          <w:iCs/>
          <w:spacing w:val="-23"/>
          <w:sz w:val="24"/>
        </w:rPr>
        <w:t xml:space="preserve"> </w:t>
      </w:r>
      <w:r w:rsidR="007725C8" w:rsidRPr="00AB2249">
        <w:rPr>
          <w:b/>
          <w:iCs/>
          <w:sz w:val="24"/>
        </w:rPr>
        <w:t>r</w:t>
      </w:r>
      <w:r w:rsidRPr="00AB2249">
        <w:rPr>
          <w:b/>
          <w:iCs/>
          <w:sz w:val="24"/>
        </w:rPr>
        <w:t>ental</w:t>
      </w:r>
      <w:r w:rsidRPr="00AB2249">
        <w:rPr>
          <w:b/>
          <w:iCs/>
          <w:spacing w:val="-23"/>
          <w:sz w:val="24"/>
        </w:rPr>
        <w:t xml:space="preserve"> </w:t>
      </w:r>
      <w:r w:rsidR="007725C8" w:rsidRPr="00AB2249">
        <w:rPr>
          <w:b/>
          <w:iCs/>
          <w:sz w:val="24"/>
        </w:rPr>
        <w:t>f</w:t>
      </w:r>
      <w:r w:rsidRPr="00AB2249">
        <w:rPr>
          <w:b/>
          <w:iCs/>
          <w:sz w:val="24"/>
        </w:rPr>
        <w:t>ees</w:t>
      </w:r>
      <w:r w:rsidRPr="00AB2249">
        <w:rPr>
          <w:b/>
          <w:iCs/>
          <w:spacing w:val="-26"/>
          <w:sz w:val="24"/>
        </w:rPr>
        <w:t xml:space="preserve"> </w:t>
      </w:r>
      <w:r w:rsidRPr="00AB2249">
        <w:rPr>
          <w:b/>
          <w:iCs/>
          <w:sz w:val="24"/>
        </w:rPr>
        <w:t>must</w:t>
      </w:r>
      <w:r w:rsidRPr="00AB2249">
        <w:rPr>
          <w:b/>
          <w:iCs/>
          <w:spacing w:val="-24"/>
          <w:sz w:val="24"/>
        </w:rPr>
        <w:t xml:space="preserve"> </w:t>
      </w:r>
      <w:r w:rsidRPr="00AB2249">
        <w:rPr>
          <w:b/>
          <w:iCs/>
          <w:sz w:val="24"/>
        </w:rPr>
        <w:t xml:space="preserve">be </w:t>
      </w:r>
      <w:r w:rsidRPr="00AB2249">
        <w:rPr>
          <w:b/>
          <w:iCs/>
          <w:w w:val="95"/>
          <w:sz w:val="24"/>
        </w:rPr>
        <w:t>paid</w:t>
      </w:r>
      <w:r w:rsidRPr="00AB2249">
        <w:rPr>
          <w:b/>
          <w:iCs/>
          <w:spacing w:val="-24"/>
          <w:w w:val="95"/>
          <w:sz w:val="24"/>
        </w:rPr>
        <w:t xml:space="preserve"> </w:t>
      </w:r>
      <w:r w:rsidRPr="00AB2249">
        <w:rPr>
          <w:b/>
          <w:iCs/>
          <w:w w:val="95"/>
          <w:sz w:val="24"/>
        </w:rPr>
        <w:t>AT</w:t>
      </w:r>
      <w:r w:rsidRPr="00AB2249">
        <w:rPr>
          <w:b/>
          <w:iCs/>
          <w:spacing w:val="-23"/>
          <w:w w:val="95"/>
          <w:sz w:val="24"/>
        </w:rPr>
        <w:t xml:space="preserve"> </w:t>
      </w:r>
      <w:r w:rsidRPr="00AB2249">
        <w:rPr>
          <w:b/>
          <w:iCs/>
          <w:w w:val="95"/>
          <w:sz w:val="24"/>
        </w:rPr>
        <w:t>LEAST</w:t>
      </w:r>
      <w:r w:rsidRPr="00AB2249">
        <w:rPr>
          <w:b/>
          <w:iCs/>
          <w:spacing w:val="-24"/>
          <w:w w:val="95"/>
          <w:sz w:val="24"/>
        </w:rPr>
        <w:t xml:space="preserve"> </w:t>
      </w:r>
      <w:r w:rsidRPr="00AB2249">
        <w:rPr>
          <w:b/>
          <w:iCs/>
          <w:w w:val="95"/>
          <w:sz w:val="24"/>
        </w:rPr>
        <w:t>THREE</w:t>
      </w:r>
      <w:r w:rsidRPr="00AB2249">
        <w:rPr>
          <w:b/>
          <w:iCs/>
          <w:spacing w:val="-23"/>
          <w:w w:val="95"/>
          <w:sz w:val="24"/>
        </w:rPr>
        <w:t xml:space="preserve"> </w:t>
      </w:r>
      <w:r w:rsidRPr="00AB2249">
        <w:rPr>
          <w:b/>
          <w:iCs/>
          <w:w w:val="95"/>
          <w:sz w:val="24"/>
        </w:rPr>
        <w:t>(3)</w:t>
      </w:r>
      <w:r w:rsidRPr="00AB2249">
        <w:rPr>
          <w:b/>
          <w:iCs/>
          <w:spacing w:val="-25"/>
          <w:w w:val="95"/>
          <w:sz w:val="24"/>
        </w:rPr>
        <w:t xml:space="preserve"> </w:t>
      </w:r>
      <w:r w:rsidRPr="00AB2249">
        <w:rPr>
          <w:b/>
          <w:iCs/>
          <w:w w:val="95"/>
          <w:sz w:val="24"/>
        </w:rPr>
        <w:t>WEEKS</w:t>
      </w:r>
      <w:r w:rsidRPr="00AB2249">
        <w:rPr>
          <w:b/>
          <w:iCs/>
          <w:spacing w:val="-22"/>
          <w:w w:val="95"/>
          <w:sz w:val="24"/>
        </w:rPr>
        <w:t xml:space="preserve"> </w:t>
      </w:r>
      <w:r w:rsidRPr="00AB2249">
        <w:rPr>
          <w:b/>
          <w:iCs/>
          <w:w w:val="95"/>
          <w:sz w:val="24"/>
        </w:rPr>
        <w:t>prior</w:t>
      </w:r>
      <w:r w:rsidRPr="00AB2249">
        <w:rPr>
          <w:b/>
          <w:iCs/>
          <w:spacing w:val="-25"/>
          <w:w w:val="95"/>
          <w:sz w:val="24"/>
        </w:rPr>
        <w:t xml:space="preserve"> </w:t>
      </w:r>
      <w:r w:rsidRPr="00AB2249">
        <w:rPr>
          <w:b/>
          <w:iCs/>
          <w:w w:val="95"/>
          <w:sz w:val="24"/>
        </w:rPr>
        <w:t>to</w:t>
      </w:r>
      <w:r w:rsidRPr="00AB2249">
        <w:rPr>
          <w:b/>
          <w:iCs/>
          <w:spacing w:val="-24"/>
          <w:w w:val="95"/>
          <w:sz w:val="24"/>
        </w:rPr>
        <w:t xml:space="preserve"> </w:t>
      </w:r>
      <w:r w:rsidRPr="00AB2249">
        <w:rPr>
          <w:b/>
          <w:iCs/>
          <w:w w:val="95"/>
          <w:sz w:val="24"/>
        </w:rPr>
        <w:t>the</w:t>
      </w:r>
      <w:r w:rsidRPr="00AB2249">
        <w:rPr>
          <w:b/>
          <w:iCs/>
          <w:spacing w:val="-24"/>
          <w:w w:val="95"/>
          <w:sz w:val="24"/>
        </w:rPr>
        <w:t xml:space="preserve"> </w:t>
      </w:r>
      <w:r w:rsidRPr="00AB2249">
        <w:rPr>
          <w:b/>
          <w:iCs/>
          <w:w w:val="95"/>
          <w:sz w:val="24"/>
        </w:rPr>
        <w:t>date</w:t>
      </w:r>
      <w:r w:rsidRPr="00AB2249">
        <w:rPr>
          <w:b/>
          <w:iCs/>
          <w:spacing w:val="-23"/>
          <w:w w:val="95"/>
          <w:sz w:val="24"/>
        </w:rPr>
        <w:t xml:space="preserve"> </w:t>
      </w:r>
      <w:r w:rsidRPr="00AB2249">
        <w:rPr>
          <w:b/>
          <w:iCs/>
          <w:w w:val="95"/>
          <w:sz w:val="24"/>
        </w:rPr>
        <w:t>of</w:t>
      </w:r>
      <w:r w:rsidRPr="00AB2249">
        <w:rPr>
          <w:b/>
          <w:iCs/>
          <w:spacing w:val="-24"/>
          <w:w w:val="95"/>
          <w:sz w:val="24"/>
        </w:rPr>
        <w:t xml:space="preserve"> </w:t>
      </w:r>
      <w:r w:rsidRPr="00AB2249">
        <w:rPr>
          <w:b/>
          <w:iCs/>
          <w:w w:val="95"/>
          <w:sz w:val="24"/>
        </w:rPr>
        <w:t>the</w:t>
      </w:r>
      <w:r w:rsidRPr="00AB2249">
        <w:rPr>
          <w:b/>
          <w:iCs/>
          <w:spacing w:val="-24"/>
          <w:w w:val="95"/>
          <w:sz w:val="24"/>
        </w:rPr>
        <w:t xml:space="preserve"> </w:t>
      </w:r>
      <w:r w:rsidR="007725C8" w:rsidRPr="00AB2249">
        <w:rPr>
          <w:b/>
          <w:iCs/>
          <w:w w:val="95"/>
          <w:sz w:val="24"/>
        </w:rPr>
        <w:t>e</w:t>
      </w:r>
      <w:r w:rsidRPr="00AB2249">
        <w:rPr>
          <w:b/>
          <w:iCs/>
          <w:w w:val="95"/>
          <w:sz w:val="24"/>
        </w:rPr>
        <w:t>vent.</w:t>
      </w:r>
      <w:r w:rsidRPr="00AB2249">
        <w:rPr>
          <w:bCs/>
          <w:iCs/>
          <w:spacing w:val="-24"/>
          <w:w w:val="95"/>
          <w:sz w:val="24"/>
        </w:rPr>
        <w:t xml:space="preserve"> </w:t>
      </w:r>
      <w:r w:rsidRPr="00AB2249">
        <w:rPr>
          <w:bCs/>
          <w:iCs/>
          <w:w w:val="95"/>
          <w:sz w:val="24"/>
        </w:rPr>
        <w:t>Failure</w:t>
      </w:r>
      <w:r w:rsidRPr="00AB2249">
        <w:rPr>
          <w:bCs/>
          <w:iCs/>
          <w:spacing w:val="-24"/>
          <w:w w:val="95"/>
          <w:sz w:val="24"/>
        </w:rPr>
        <w:t xml:space="preserve"> </w:t>
      </w:r>
      <w:r w:rsidRPr="00AB2249">
        <w:rPr>
          <w:bCs/>
          <w:iCs/>
          <w:w w:val="95"/>
          <w:sz w:val="24"/>
        </w:rPr>
        <w:t>to</w:t>
      </w:r>
      <w:r w:rsidRPr="00AB2249">
        <w:rPr>
          <w:bCs/>
          <w:iCs/>
          <w:spacing w:val="-11"/>
          <w:w w:val="95"/>
          <w:sz w:val="24"/>
        </w:rPr>
        <w:t xml:space="preserve"> </w:t>
      </w:r>
      <w:r w:rsidRPr="00AB2249">
        <w:rPr>
          <w:bCs/>
          <w:iCs/>
          <w:w w:val="95"/>
          <w:sz w:val="24"/>
        </w:rPr>
        <w:t>pay</w:t>
      </w:r>
      <w:r w:rsidRPr="00AB2249">
        <w:rPr>
          <w:bCs/>
          <w:iCs/>
          <w:spacing w:val="-24"/>
          <w:w w:val="95"/>
          <w:sz w:val="24"/>
        </w:rPr>
        <w:t xml:space="preserve"> </w:t>
      </w:r>
      <w:r w:rsidRPr="00AB2249">
        <w:rPr>
          <w:bCs/>
          <w:iCs/>
          <w:w w:val="95"/>
          <w:sz w:val="24"/>
        </w:rPr>
        <w:t>all</w:t>
      </w:r>
      <w:r w:rsidRPr="00AB2249">
        <w:rPr>
          <w:bCs/>
          <w:iCs/>
          <w:spacing w:val="-23"/>
          <w:w w:val="95"/>
          <w:sz w:val="24"/>
        </w:rPr>
        <w:t xml:space="preserve"> </w:t>
      </w:r>
      <w:r w:rsidR="007725C8" w:rsidRPr="00AB2249">
        <w:rPr>
          <w:bCs/>
          <w:iCs/>
          <w:w w:val="95"/>
          <w:sz w:val="24"/>
        </w:rPr>
        <w:t>r</w:t>
      </w:r>
      <w:r w:rsidRPr="00AB2249">
        <w:rPr>
          <w:bCs/>
          <w:iCs/>
          <w:w w:val="95"/>
          <w:sz w:val="24"/>
        </w:rPr>
        <w:t>ental</w:t>
      </w:r>
      <w:r w:rsidRPr="00AB2249">
        <w:rPr>
          <w:bCs/>
          <w:iCs/>
          <w:spacing w:val="-23"/>
          <w:w w:val="95"/>
          <w:sz w:val="24"/>
        </w:rPr>
        <w:t xml:space="preserve"> </w:t>
      </w:r>
      <w:r w:rsidR="007725C8" w:rsidRPr="00AB2249">
        <w:rPr>
          <w:bCs/>
          <w:iCs/>
          <w:w w:val="95"/>
          <w:sz w:val="24"/>
        </w:rPr>
        <w:t>f</w:t>
      </w:r>
      <w:r w:rsidRPr="00AB2249">
        <w:rPr>
          <w:bCs/>
          <w:iCs/>
          <w:w w:val="95"/>
          <w:sz w:val="24"/>
        </w:rPr>
        <w:t>ees</w:t>
      </w:r>
      <w:r w:rsidRPr="00AB2249">
        <w:rPr>
          <w:bCs/>
          <w:iCs/>
          <w:spacing w:val="-23"/>
          <w:w w:val="95"/>
          <w:sz w:val="24"/>
        </w:rPr>
        <w:t xml:space="preserve"> </w:t>
      </w:r>
      <w:r w:rsidRPr="00AB2249">
        <w:rPr>
          <w:bCs/>
          <w:iCs/>
          <w:w w:val="95"/>
          <w:sz w:val="24"/>
        </w:rPr>
        <w:t>at least</w:t>
      </w:r>
      <w:r w:rsidRPr="00AB2249">
        <w:rPr>
          <w:bCs/>
          <w:iCs/>
          <w:spacing w:val="-40"/>
          <w:w w:val="95"/>
          <w:sz w:val="24"/>
        </w:rPr>
        <w:t xml:space="preserve"> </w:t>
      </w:r>
      <w:r w:rsidRPr="00AB2249">
        <w:rPr>
          <w:bCs/>
          <w:iCs/>
          <w:w w:val="95"/>
          <w:sz w:val="24"/>
        </w:rPr>
        <w:t>three</w:t>
      </w:r>
      <w:r w:rsidRPr="00AB2249">
        <w:rPr>
          <w:bCs/>
          <w:iCs/>
          <w:spacing w:val="-40"/>
          <w:w w:val="95"/>
          <w:sz w:val="24"/>
        </w:rPr>
        <w:t xml:space="preserve"> </w:t>
      </w:r>
      <w:r w:rsidRPr="00AB2249">
        <w:rPr>
          <w:bCs/>
          <w:iCs/>
          <w:w w:val="95"/>
          <w:sz w:val="24"/>
        </w:rPr>
        <w:t>(3)</w:t>
      </w:r>
      <w:r w:rsidRPr="00AB2249">
        <w:rPr>
          <w:bCs/>
          <w:iCs/>
          <w:spacing w:val="-40"/>
          <w:w w:val="95"/>
          <w:sz w:val="24"/>
        </w:rPr>
        <w:t xml:space="preserve"> </w:t>
      </w:r>
      <w:r w:rsidRPr="00AB2249">
        <w:rPr>
          <w:bCs/>
          <w:iCs/>
          <w:w w:val="95"/>
          <w:sz w:val="24"/>
        </w:rPr>
        <w:t>weeks</w:t>
      </w:r>
      <w:r w:rsidRPr="00AB2249">
        <w:rPr>
          <w:bCs/>
          <w:iCs/>
          <w:spacing w:val="-40"/>
          <w:w w:val="95"/>
          <w:sz w:val="24"/>
        </w:rPr>
        <w:t xml:space="preserve"> </w:t>
      </w:r>
      <w:r w:rsidRPr="00AB2249">
        <w:rPr>
          <w:bCs/>
          <w:iCs/>
          <w:w w:val="95"/>
          <w:sz w:val="24"/>
        </w:rPr>
        <w:t>in</w:t>
      </w:r>
      <w:r w:rsidRPr="00AB2249">
        <w:rPr>
          <w:bCs/>
          <w:iCs/>
          <w:spacing w:val="-39"/>
          <w:w w:val="95"/>
          <w:sz w:val="24"/>
        </w:rPr>
        <w:t xml:space="preserve"> </w:t>
      </w:r>
      <w:r w:rsidRPr="00AB2249">
        <w:rPr>
          <w:bCs/>
          <w:iCs/>
          <w:w w:val="95"/>
          <w:sz w:val="24"/>
        </w:rPr>
        <w:t>advance</w:t>
      </w:r>
      <w:r w:rsidRPr="00AB2249">
        <w:rPr>
          <w:bCs/>
          <w:iCs/>
          <w:spacing w:val="-41"/>
          <w:w w:val="95"/>
          <w:sz w:val="24"/>
        </w:rPr>
        <w:t xml:space="preserve"> </w:t>
      </w:r>
      <w:r w:rsidRPr="00AB2249">
        <w:rPr>
          <w:bCs/>
          <w:iCs/>
          <w:w w:val="95"/>
          <w:sz w:val="24"/>
        </w:rPr>
        <w:t>of</w:t>
      </w:r>
      <w:r w:rsidRPr="00AB2249">
        <w:rPr>
          <w:bCs/>
          <w:iCs/>
          <w:spacing w:val="-39"/>
          <w:w w:val="95"/>
          <w:sz w:val="24"/>
        </w:rPr>
        <w:t xml:space="preserve"> </w:t>
      </w:r>
      <w:r w:rsidRPr="00AB2249">
        <w:rPr>
          <w:bCs/>
          <w:iCs/>
          <w:w w:val="95"/>
          <w:sz w:val="24"/>
        </w:rPr>
        <w:t>the</w:t>
      </w:r>
      <w:r w:rsidRPr="00AB2249">
        <w:rPr>
          <w:bCs/>
          <w:iCs/>
          <w:spacing w:val="-40"/>
          <w:w w:val="95"/>
          <w:sz w:val="24"/>
        </w:rPr>
        <w:t xml:space="preserve"> </w:t>
      </w:r>
      <w:r w:rsidR="007725C8" w:rsidRPr="00AB2249">
        <w:rPr>
          <w:bCs/>
          <w:iCs/>
          <w:w w:val="95"/>
          <w:sz w:val="24"/>
        </w:rPr>
        <w:t>e</w:t>
      </w:r>
      <w:r w:rsidRPr="00AB2249">
        <w:rPr>
          <w:bCs/>
          <w:iCs/>
          <w:w w:val="95"/>
          <w:sz w:val="24"/>
        </w:rPr>
        <w:t>vent</w:t>
      </w:r>
      <w:r w:rsidRPr="00AB2249">
        <w:rPr>
          <w:bCs/>
          <w:iCs/>
          <w:spacing w:val="-40"/>
          <w:w w:val="95"/>
          <w:sz w:val="24"/>
        </w:rPr>
        <w:t xml:space="preserve"> </w:t>
      </w:r>
      <w:r w:rsidRPr="00AB2249">
        <w:rPr>
          <w:bCs/>
          <w:iCs/>
          <w:w w:val="95"/>
          <w:sz w:val="24"/>
        </w:rPr>
        <w:t>will</w:t>
      </w:r>
      <w:r w:rsidRPr="00AB2249">
        <w:rPr>
          <w:bCs/>
          <w:iCs/>
          <w:spacing w:val="-40"/>
          <w:w w:val="95"/>
          <w:sz w:val="24"/>
        </w:rPr>
        <w:t xml:space="preserve"> </w:t>
      </w:r>
      <w:r w:rsidRPr="00AB2249">
        <w:rPr>
          <w:bCs/>
          <w:iCs/>
          <w:w w:val="95"/>
          <w:sz w:val="24"/>
        </w:rPr>
        <w:t>result</w:t>
      </w:r>
      <w:r w:rsidRPr="00AB2249">
        <w:rPr>
          <w:bCs/>
          <w:iCs/>
          <w:spacing w:val="-39"/>
          <w:w w:val="95"/>
          <w:sz w:val="24"/>
        </w:rPr>
        <w:t xml:space="preserve"> </w:t>
      </w:r>
      <w:r w:rsidRPr="00AB2249">
        <w:rPr>
          <w:bCs/>
          <w:iCs/>
          <w:w w:val="95"/>
          <w:sz w:val="24"/>
        </w:rPr>
        <w:t>in</w:t>
      </w:r>
      <w:r w:rsidRPr="00AB2249">
        <w:rPr>
          <w:bCs/>
          <w:iCs/>
          <w:spacing w:val="-39"/>
          <w:w w:val="95"/>
          <w:sz w:val="24"/>
        </w:rPr>
        <w:t xml:space="preserve"> </w:t>
      </w:r>
      <w:r w:rsidRPr="00AB2249">
        <w:rPr>
          <w:bCs/>
          <w:iCs/>
          <w:w w:val="95"/>
          <w:sz w:val="24"/>
        </w:rPr>
        <w:t>the</w:t>
      </w:r>
      <w:r w:rsidRPr="00AB2249">
        <w:rPr>
          <w:bCs/>
          <w:iCs/>
          <w:spacing w:val="-40"/>
          <w:w w:val="95"/>
          <w:sz w:val="24"/>
        </w:rPr>
        <w:t xml:space="preserve"> </w:t>
      </w:r>
      <w:r w:rsidRPr="00AB2249">
        <w:rPr>
          <w:bCs/>
          <w:iCs/>
          <w:w w:val="95"/>
          <w:sz w:val="24"/>
        </w:rPr>
        <w:t>cancellation</w:t>
      </w:r>
      <w:r w:rsidRPr="00AB2249">
        <w:rPr>
          <w:bCs/>
          <w:iCs/>
          <w:spacing w:val="-40"/>
          <w:w w:val="95"/>
          <w:sz w:val="24"/>
        </w:rPr>
        <w:t xml:space="preserve"> </w:t>
      </w:r>
      <w:r w:rsidRPr="00AB2249">
        <w:rPr>
          <w:bCs/>
          <w:iCs/>
          <w:w w:val="95"/>
          <w:sz w:val="24"/>
        </w:rPr>
        <w:t>of</w:t>
      </w:r>
      <w:r w:rsidRPr="00AB2249">
        <w:rPr>
          <w:bCs/>
          <w:iCs/>
          <w:spacing w:val="-39"/>
          <w:w w:val="95"/>
          <w:sz w:val="24"/>
        </w:rPr>
        <w:t xml:space="preserve"> </w:t>
      </w:r>
      <w:r w:rsidRPr="00AB2249">
        <w:rPr>
          <w:bCs/>
          <w:iCs/>
          <w:w w:val="95"/>
          <w:sz w:val="24"/>
        </w:rPr>
        <w:t>the</w:t>
      </w:r>
      <w:r w:rsidRPr="00AB2249">
        <w:rPr>
          <w:bCs/>
          <w:iCs/>
          <w:spacing w:val="-41"/>
          <w:w w:val="95"/>
          <w:sz w:val="24"/>
        </w:rPr>
        <w:t xml:space="preserve"> </w:t>
      </w:r>
      <w:r w:rsidR="007725C8" w:rsidRPr="00AB2249">
        <w:rPr>
          <w:bCs/>
          <w:iCs/>
          <w:w w:val="95"/>
          <w:sz w:val="24"/>
        </w:rPr>
        <w:t>r</w:t>
      </w:r>
      <w:r w:rsidRPr="00AB2249">
        <w:rPr>
          <w:bCs/>
          <w:iCs/>
          <w:w w:val="95"/>
          <w:sz w:val="24"/>
        </w:rPr>
        <w:t>ental</w:t>
      </w:r>
      <w:r w:rsidRPr="00AB2249">
        <w:rPr>
          <w:bCs/>
          <w:iCs/>
          <w:spacing w:val="-39"/>
          <w:w w:val="95"/>
          <w:sz w:val="24"/>
        </w:rPr>
        <w:t xml:space="preserve"> </w:t>
      </w:r>
      <w:r w:rsidR="007725C8" w:rsidRPr="00AB2249">
        <w:rPr>
          <w:bCs/>
          <w:iCs/>
          <w:w w:val="95"/>
          <w:sz w:val="24"/>
        </w:rPr>
        <w:t>a</w:t>
      </w:r>
      <w:r w:rsidRPr="00AB2249">
        <w:rPr>
          <w:bCs/>
          <w:iCs/>
          <w:w w:val="95"/>
          <w:sz w:val="24"/>
        </w:rPr>
        <w:t xml:space="preserve">greement </w:t>
      </w:r>
      <w:r w:rsidRPr="00AB2249">
        <w:rPr>
          <w:bCs/>
          <w:iCs/>
          <w:w w:val="90"/>
          <w:sz w:val="24"/>
        </w:rPr>
        <w:t>and</w:t>
      </w:r>
      <w:r w:rsidRPr="00AB2249">
        <w:rPr>
          <w:bCs/>
          <w:iCs/>
          <w:spacing w:val="-21"/>
          <w:w w:val="90"/>
          <w:sz w:val="24"/>
        </w:rPr>
        <w:t xml:space="preserve"> </w:t>
      </w:r>
      <w:r w:rsidRPr="00AB2249">
        <w:rPr>
          <w:bCs/>
          <w:iCs/>
          <w:w w:val="90"/>
          <w:sz w:val="24"/>
        </w:rPr>
        <w:t>forfeiture</w:t>
      </w:r>
      <w:r w:rsidRPr="00AB2249">
        <w:rPr>
          <w:bCs/>
          <w:iCs/>
          <w:spacing w:val="-21"/>
          <w:w w:val="90"/>
          <w:sz w:val="24"/>
        </w:rPr>
        <w:t xml:space="preserve"> </w:t>
      </w:r>
      <w:r w:rsidRPr="00AB2249">
        <w:rPr>
          <w:bCs/>
          <w:iCs/>
          <w:w w:val="90"/>
          <w:sz w:val="24"/>
        </w:rPr>
        <w:t>of</w:t>
      </w:r>
      <w:r w:rsidRPr="00AB2249">
        <w:rPr>
          <w:bCs/>
          <w:iCs/>
          <w:spacing w:val="-20"/>
          <w:w w:val="90"/>
          <w:sz w:val="24"/>
        </w:rPr>
        <w:t xml:space="preserve"> </w:t>
      </w:r>
      <w:r w:rsidRPr="00AB2249">
        <w:rPr>
          <w:bCs/>
          <w:iCs/>
          <w:w w:val="90"/>
          <w:sz w:val="24"/>
        </w:rPr>
        <w:t>the</w:t>
      </w:r>
      <w:r w:rsidRPr="00AB2249">
        <w:rPr>
          <w:bCs/>
          <w:iCs/>
          <w:spacing w:val="-21"/>
          <w:w w:val="90"/>
          <w:sz w:val="24"/>
        </w:rPr>
        <w:t xml:space="preserve"> </w:t>
      </w:r>
      <w:r w:rsidR="007725C8" w:rsidRPr="00AB2249">
        <w:rPr>
          <w:bCs/>
          <w:iCs/>
          <w:w w:val="90"/>
          <w:sz w:val="24"/>
        </w:rPr>
        <w:t>d</w:t>
      </w:r>
      <w:r w:rsidRPr="00AB2249">
        <w:rPr>
          <w:bCs/>
          <w:iCs/>
          <w:w w:val="90"/>
          <w:sz w:val="24"/>
        </w:rPr>
        <w:t>eposit.</w:t>
      </w:r>
      <w:r w:rsidRPr="00AB2249">
        <w:rPr>
          <w:bCs/>
          <w:iCs/>
          <w:spacing w:val="-21"/>
          <w:w w:val="90"/>
          <w:sz w:val="24"/>
        </w:rPr>
        <w:t xml:space="preserve"> </w:t>
      </w:r>
    </w:p>
    <w:p w14:paraId="1A75F170" w14:textId="77777777" w:rsidR="00AD3A88" w:rsidRPr="00AB2249" w:rsidRDefault="00AD3A88">
      <w:pPr>
        <w:rPr>
          <w:sz w:val="24"/>
        </w:rPr>
        <w:sectPr w:rsidR="00AD3A88" w:rsidRPr="00AB2249" w:rsidSect="008025FC">
          <w:footerReference w:type="default" r:id="rId7"/>
          <w:headerReference w:type="first" r:id="rId8"/>
          <w:type w:val="continuous"/>
          <w:pgSz w:w="12240" w:h="15840"/>
          <w:pgMar w:top="360" w:right="576" w:bottom="806" w:left="576" w:header="720" w:footer="749" w:gutter="0"/>
          <w:pgNumType w:start="1"/>
          <w:cols w:space="720"/>
          <w:titlePg/>
          <w:docGrid w:linePitch="299"/>
        </w:sectPr>
      </w:pPr>
    </w:p>
    <w:p w14:paraId="09D7E1ED" w14:textId="77777777" w:rsidR="00F22868" w:rsidRDefault="00F22868">
      <w:pPr>
        <w:pStyle w:val="Heading1"/>
        <w:spacing w:before="68"/>
        <w:rPr>
          <w:u w:val="thick"/>
        </w:rPr>
      </w:pPr>
    </w:p>
    <w:p w14:paraId="39BC19A6" w14:textId="4C879E7C" w:rsidR="00AD3A88" w:rsidRPr="00AB2249" w:rsidRDefault="00A0632F">
      <w:pPr>
        <w:pStyle w:val="Heading1"/>
        <w:spacing w:before="68"/>
      </w:pPr>
      <w:r w:rsidRPr="00AB2249">
        <w:rPr>
          <w:u w:val="thick"/>
        </w:rPr>
        <w:t>ALCOHOL POLICY</w:t>
      </w:r>
    </w:p>
    <w:p w14:paraId="0030C57B" w14:textId="77777777" w:rsidR="00AD3A88" w:rsidRPr="00AB2249" w:rsidRDefault="00A0632F">
      <w:pPr>
        <w:spacing w:before="231"/>
        <w:ind w:left="16" w:right="19"/>
        <w:jc w:val="center"/>
        <w:rPr>
          <w:b/>
          <w:sz w:val="24"/>
        </w:rPr>
      </w:pPr>
      <w:r w:rsidRPr="00AB2249">
        <w:rPr>
          <w:b/>
          <w:sz w:val="24"/>
        </w:rPr>
        <w:t xml:space="preserve">ALCOHOL IS ONLY ALLOWED AT PRIVATELY HELD EVENTS (Class Reunions, </w:t>
      </w:r>
      <w:proofErr w:type="spellStart"/>
      <w:r w:rsidRPr="00AB2249">
        <w:rPr>
          <w:b/>
          <w:sz w:val="24"/>
        </w:rPr>
        <w:t>etc</w:t>
      </w:r>
      <w:proofErr w:type="spellEnd"/>
      <w:r w:rsidRPr="00AB2249">
        <w:rPr>
          <w:b/>
          <w:sz w:val="24"/>
        </w:rPr>
        <w:t>,).</w:t>
      </w:r>
    </w:p>
    <w:p w14:paraId="6A14C0CB" w14:textId="77777777" w:rsidR="00AD3A88" w:rsidRPr="00AB2249" w:rsidRDefault="00A0632F">
      <w:pPr>
        <w:pStyle w:val="BodyText"/>
        <w:spacing w:before="225"/>
        <w:ind w:left="167" w:right="241"/>
      </w:pPr>
      <w:r w:rsidRPr="00AB2249">
        <w:t xml:space="preserve">No person or group renting this facility will be permitted to </w:t>
      </w:r>
      <w:r w:rsidRPr="00AB2249">
        <w:rPr>
          <w:u w:val="single"/>
        </w:rPr>
        <w:t>SELL ALCOHOLIC BEVERAGES</w:t>
      </w:r>
      <w:r w:rsidRPr="00AB2249">
        <w:t xml:space="preserve"> to the public unless the seller is </w:t>
      </w:r>
      <w:r w:rsidRPr="00AB2249">
        <w:rPr>
          <w:u w:val="single"/>
        </w:rPr>
        <w:t>Licensed and Bonded by the State of Mississippi</w:t>
      </w:r>
      <w:r w:rsidRPr="00AB2249">
        <w:t xml:space="preserve">. Groups are permitted to bring alcoholic beverages for their </w:t>
      </w:r>
      <w:r w:rsidRPr="00AB2249">
        <w:rPr>
          <w:u w:val="single"/>
        </w:rPr>
        <w:t>Personal Consumption Only</w:t>
      </w:r>
      <w:r w:rsidRPr="00AB2249">
        <w:t>.</w:t>
      </w:r>
    </w:p>
    <w:p w14:paraId="39352608" w14:textId="77777777" w:rsidR="00AD3A88" w:rsidRPr="00AB2249" w:rsidRDefault="00AD3A88">
      <w:pPr>
        <w:pStyle w:val="BodyText"/>
        <w:spacing w:before="4"/>
        <w:rPr>
          <w:sz w:val="20"/>
        </w:rPr>
      </w:pPr>
    </w:p>
    <w:p w14:paraId="4700D38D" w14:textId="77777777" w:rsidR="00AD3A88" w:rsidRPr="00AB2249" w:rsidRDefault="00A0632F">
      <w:pPr>
        <w:pStyle w:val="Heading1"/>
        <w:ind w:left="291" w:right="0" w:hanging="124"/>
        <w:jc w:val="left"/>
      </w:pPr>
      <w:r w:rsidRPr="00AB2249">
        <w:rPr>
          <w:u w:val="thick"/>
        </w:rPr>
        <w:t>NO UNDERAGE DRINKING WILL BE ALLOWED ON THE PREMISES OF THIS FACILITY</w:t>
      </w:r>
    </w:p>
    <w:p w14:paraId="05C0AF7A" w14:textId="77777777" w:rsidR="00AD3A88" w:rsidRPr="00AB2249" w:rsidRDefault="00A0632F">
      <w:pPr>
        <w:spacing w:before="229"/>
        <w:ind w:left="1651" w:right="416" w:hanging="1361"/>
        <w:rPr>
          <w:b/>
          <w:i/>
          <w:sz w:val="24"/>
        </w:rPr>
      </w:pPr>
      <w:r w:rsidRPr="00AB2249">
        <w:rPr>
          <w:b/>
          <w:i/>
          <w:spacing w:val="6"/>
          <w:sz w:val="24"/>
        </w:rPr>
        <w:t>IF</w:t>
      </w:r>
      <w:r w:rsidRPr="00AB2249">
        <w:rPr>
          <w:b/>
          <w:i/>
          <w:spacing w:val="-32"/>
          <w:sz w:val="24"/>
        </w:rPr>
        <w:t xml:space="preserve"> </w:t>
      </w:r>
      <w:r w:rsidRPr="00AB2249">
        <w:rPr>
          <w:b/>
          <w:i/>
          <w:sz w:val="24"/>
        </w:rPr>
        <w:t>ANY</w:t>
      </w:r>
      <w:r w:rsidRPr="00AB2249">
        <w:rPr>
          <w:b/>
          <w:i/>
          <w:spacing w:val="-35"/>
          <w:sz w:val="24"/>
        </w:rPr>
        <w:t xml:space="preserve"> </w:t>
      </w:r>
      <w:r w:rsidRPr="00AB2249">
        <w:rPr>
          <w:b/>
          <w:i/>
          <w:sz w:val="24"/>
        </w:rPr>
        <w:t>TYPE</w:t>
      </w:r>
      <w:r w:rsidRPr="00AB2249">
        <w:rPr>
          <w:b/>
          <w:i/>
          <w:spacing w:val="-35"/>
          <w:sz w:val="24"/>
        </w:rPr>
        <w:t xml:space="preserve"> </w:t>
      </w:r>
      <w:r w:rsidRPr="00AB2249">
        <w:rPr>
          <w:b/>
          <w:i/>
          <w:sz w:val="24"/>
        </w:rPr>
        <w:t>OF</w:t>
      </w:r>
      <w:r w:rsidRPr="00AB2249">
        <w:rPr>
          <w:b/>
          <w:i/>
          <w:spacing w:val="-33"/>
          <w:sz w:val="24"/>
        </w:rPr>
        <w:t xml:space="preserve"> </w:t>
      </w:r>
      <w:r w:rsidRPr="00AB2249">
        <w:rPr>
          <w:b/>
          <w:i/>
          <w:sz w:val="24"/>
        </w:rPr>
        <w:t>ALCOHOL</w:t>
      </w:r>
      <w:r w:rsidRPr="00AB2249">
        <w:rPr>
          <w:b/>
          <w:i/>
          <w:spacing w:val="-35"/>
          <w:sz w:val="24"/>
        </w:rPr>
        <w:t xml:space="preserve"> </w:t>
      </w:r>
      <w:r w:rsidRPr="00AB2249">
        <w:rPr>
          <w:b/>
          <w:i/>
          <w:spacing w:val="6"/>
          <w:sz w:val="24"/>
        </w:rPr>
        <w:t>IS</w:t>
      </w:r>
      <w:r w:rsidRPr="00AB2249">
        <w:rPr>
          <w:b/>
          <w:i/>
          <w:spacing w:val="-35"/>
          <w:sz w:val="24"/>
        </w:rPr>
        <w:t xml:space="preserve"> </w:t>
      </w:r>
      <w:r w:rsidRPr="00AB2249">
        <w:rPr>
          <w:b/>
          <w:i/>
          <w:sz w:val="24"/>
        </w:rPr>
        <w:t>PRESENT</w:t>
      </w:r>
      <w:r w:rsidRPr="00AB2249">
        <w:rPr>
          <w:b/>
          <w:i/>
          <w:spacing w:val="-35"/>
          <w:sz w:val="24"/>
        </w:rPr>
        <w:t xml:space="preserve"> </w:t>
      </w:r>
      <w:r w:rsidRPr="00AB2249">
        <w:rPr>
          <w:b/>
          <w:i/>
          <w:sz w:val="24"/>
        </w:rPr>
        <w:t>ON</w:t>
      </w:r>
      <w:r w:rsidRPr="00AB2249">
        <w:rPr>
          <w:b/>
          <w:i/>
          <w:spacing w:val="-36"/>
          <w:sz w:val="24"/>
        </w:rPr>
        <w:t xml:space="preserve"> </w:t>
      </w:r>
      <w:r w:rsidRPr="00AB2249">
        <w:rPr>
          <w:b/>
          <w:i/>
          <w:sz w:val="24"/>
        </w:rPr>
        <w:t>THE</w:t>
      </w:r>
      <w:r w:rsidRPr="00AB2249">
        <w:rPr>
          <w:b/>
          <w:i/>
          <w:spacing w:val="-35"/>
          <w:sz w:val="24"/>
        </w:rPr>
        <w:t xml:space="preserve"> </w:t>
      </w:r>
      <w:r w:rsidRPr="00AB2249">
        <w:rPr>
          <w:b/>
          <w:i/>
          <w:spacing w:val="2"/>
          <w:sz w:val="24"/>
        </w:rPr>
        <w:t>PREMISES</w:t>
      </w:r>
      <w:r w:rsidRPr="00AB2249">
        <w:rPr>
          <w:b/>
          <w:i/>
          <w:spacing w:val="-35"/>
          <w:sz w:val="24"/>
        </w:rPr>
        <w:t xml:space="preserve"> </w:t>
      </w:r>
      <w:r w:rsidRPr="00AB2249">
        <w:rPr>
          <w:b/>
          <w:i/>
          <w:sz w:val="24"/>
        </w:rPr>
        <w:t>OF</w:t>
      </w:r>
      <w:r w:rsidRPr="00AB2249">
        <w:rPr>
          <w:b/>
          <w:i/>
          <w:spacing w:val="-33"/>
          <w:sz w:val="24"/>
        </w:rPr>
        <w:t xml:space="preserve"> </w:t>
      </w:r>
      <w:r w:rsidRPr="00AB2249">
        <w:rPr>
          <w:b/>
          <w:i/>
          <w:spacing w:val="5"/>
          <w:sz w:val="24"/>
        </w:rPr>
        <w:t>THIS</w:t>
      </w:r>
      <w:r w:rsidRPr="00AB2249">
        <w:rPr>
          <w:b/>
          <w:i/>
          <w:spacing w:val="-34"/>
          <w:sz w:val="24"/>
        </w:rPr>
        <w:t xml:space="preserve"> </w:t>
      </w:r>
      <w:r w:rsidRPr="00AB2249">
        <w:rPr>
          <w:b/>
          <w:i/>
          <w:spacing w:val="4"/>
          <w:sz w:val="24"/>
        </w:rPr>
        <w:t>FACILITY</w:t>
      </w:r>
      <w:r w:rsidRPr="00AB2249">
        <w:rPr>
          <w:b/>
          <w:i/>
          <w:spacing w:val="-36"/>
          <w:sz w:val="24"/>
        </w:rPr>
        <w:t xml:space="preserve"> </w:t>
      </w:r>
      <w:r w:rsidRPr="00AB2249">
        <w:rPr>
          <w:b/>
          <w:i/>
          <w:sz w:val="24"/>
        </w:rPr>
        <w:t>YOU</w:t>
      </w:r>
      <w:r w:rsidRPr="00AB2249">
        <w:rPr>
          <w:b/>
          <w:i/>
          <w:spacing w:val="-37"/>
          <w:sz w:val="24"/>
        </w:rPr>
        <w:t xml:space="preserve"> </w:t>
      </w:r>
      <w:r w:rsidRPr="00AB2249">
        <w:rPr>
          <w:b/>
          <w:i/>
          <w:sz w:val="24"/>
        </w:rPr>
        <w:t>ARE REQUIRED</w:t>
      </w:r>
      <w:r w:rsidRPr="00AB2249">
        <w:rPr>
          <w:b/>
          <w:i/>
          <w:spacing w:val="-17"/>
          <w:sz w:val="24"/>
        </w:rPr>
        <w:t xml:space="preserve"> </w:t>
      </w:r>
      <w:r w:rsidRPr="00AB2249">
        <w:rPr>
          <w:b/>
          <w:i/>
          <w:sz w:val="24"/>
        </w:rPr>
        <w:t>TO</w:t>
      </w:r>
      <w:r w:rsidRPr="00AB2249">
        <w:rPr>
          <w:b/>
          <w:i/>
          <w:spacing w:val="-17"/>
          <w:sz w:val="24"/>
        </w:rPr>
        <w:t xml:space="preserve"> </w:t>
      </w:r>
      <w:r w:rsidRPr="00AB2249">
        <w:rPr>
          <w:b/>
          <w:i/>
          <w:sz w:val="24"/>
        </w:rPr>
        <w:t>HAVE</w:t>
      </w:r>
      <w:r w:rsidRPr="00AB2249">
        <w:rPr>
          <w:b/>
          <w:i/>
          <w:spacing w:val="-14"/>
          <w:sz w:val="24"/>
        </w:rPr>
        <w:t xml:space="preserve"> </w:t>
      </w:r>
      <w:r w:rsidRPr="00AB2249">
        <w:rPr>
          <w:b/>
          <w:i/>
          <w:sz w:val="24"/>
        </w:rPr>
        <w:t>LICENSED</w:t>
      </w:r>
      <w:r w:rsidRPr="00AB2249">
        <w:rPr>
          <w:b/>
          <w:i/>
          <w:spacing w:val="-16"/>
          <w:sz w:val="24"/>
        </w:rPr>
        <w:t xml:space="preserve"> </w:t>
      </w:r>
      <w:r w:rsidRPr="00AB2249">
        <w:rPr>
          <w:b/>
          <w:i/>
          <w:sz w:val="24"/>
        </w:rPr>
        <w:t>SECURITY</w:t>
      </w:r>
      <w:r w:rsidRPr="00AB2249">
        <w:rPr>
          <w:b/>
          <w:i/>
          <w:spacing w:val="-16"/>
          <w:sz w:val="24"/>
        </w:rPr>
        <w:t xml:space="preserve"> </w:t>
      </w:r>
      <w:r w:rsidRPr="00AB2249">
        <w:rPr>
          <w:b/>
          <w:i/>
          <w:spacing w:val="3"/>
          <w:sz w:val="24"/>
        </w:rPr>
        <w:t>OFFICERS</w:t>
      </w:r>
      <w:r w:rsidRPr="00AB2249">
        <w:rPr>
          <w:b/>
          <w:i/>
          <w:spacing w:val="-16"/>
          <w:sz w:val="24"/>
        </w:rPr>
        <w:t xml:space="preserve"> </w:t>
      </w:r>
      <w:r w:rsidRPr="00AB2249">
        <w:rPr>
          <w:b/>
          <w:i/>
          <w:sz w:val="24"/>
        </w:rPr>
        <w:t>PRESENT</w:t>
      </w:r>
    </w:p>
    <w:p w14:paraId="4C189A56" w14:textId="77777777" w:rsidR="00AD3A88" w:rsidRPr="00AB2249" w:rsidRDefault="00E031D8">
      <w:pPr>
        <w:pStyle w:val="BodyText"/>
        <w:spacing w:line="275" w:lineRule="exact"/>
        <w:ind w:left="20" w:right="19"/>
        <w:jc w:val="center"/>
      </w:pPr>
      <w:r>
        <w:pict w14:anchorId="5193F9B2">
          <v:shape id="_x0000_s1050" alt="" style="position:absolute;left:0;text-align:left;margin-left:48.95pt;margin-top:18.6pt;width:514.2pt;height:.1pt;z-index:-251656192;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r w:rsidR="00A0632F" w:rsidRPr="00AB2249">
        <w:rPr>
          <w:u w:val="single"/>
        </w:rPr>
        <w:t xml:space="preserve">No Beer Kegs Are Allowed </w:t>
      </w:r>
      <w:proofErr w:type="gramStart"/>
      <w:r w:rsidR="00A0632F" w:rsidRPr="00AB2249">
        <w:rPr>
          <w:u w:val="single"/>
        </w:rPr>
        <w:t>In</w:t>
      </w:r>
      <w:proofErr w:type="gramEnd"/>
      <w:r w:rsidR="00A0632F" w:rsidRPr="00AB2249">
        <w:rPr>
          <w:u w:val="single"/>
        </w:rPr>
        <w:t xml:space="preserve"> The Facility</w:t>
      </w:r>
    </w:p>
    <w:p w14:paraId="66E5A5DD" w14:textId="77777777" w:rsidR="00AD3A88" w:rsidRPr="00AB2249" w:rsidRDefault="00A0632F">
      <w:pPr>
        <w:pStyle w:val="Heading1"/>
      </w:pPr>
      <w:r w:rsidRPr="00AB2249">
        <w:rPr>
          <w:u w:val="thick"/>
        </w:rPr>
        <w:t>SECURITY OFFICERS</w:t>
      </w:r>
    </w:p>
    <w:p w14:paraId="1318FA36" w14:textId="3E885E0E" w:rsidR="00AD3A88" w:rsidRPr="00AB2249" w:rsidRDefault="00A0632F">
      <w:pPr>
        <w:pStyle w:val="BodyText"/>
        <w:spacing w:before="225"/>
        <w:ind w:left="167" w:right="415"/>
      </w:pPr>
      <w:r w:rsidRPr="00AB2249">
        <w:t xml:space="preserve">For </w:t>
      </w:r>
      <w:r w:rsidR="008C2CEF">
        <w:t>s</w:t>
      </w:r>
      <w:r w:rsidRPr="00AB2249">
        <w:t xml:space="preserve">ecurity </w:t>
      </w:r>
      <w:r w:rsidR="008C2CEF">
        <w:t>r</w:t>
      </w:r>
      <w:r w:rsidRPr="00AB2249">
        <w:t xml:space="preserve">easons, any function serving/allowing alcohol must have LICENSED SECURITY OFFICERS on duty during the entire </w:t>
      </w:r>
      <w:r w:rsidR="008C2CEF">
        <w:t>e</w:t>
      </w:r>
      <w:r w:rsidRPr="00AB2249">
        <w:t xml:space="preserve">vent. The number of </w:t>
      </w:r>
      <w:r w:rsidR="008C2CEF">
        <w:t>o</w:t>
      </w:r>
      <w:r w:rsidRPr="00AB2249">
        <w:t xml:space="preserve">fficers required is based on the number of </w:t>
      </w:r>
      <w:r w:rsidR="008C2CEF">
        <w:t>g</w:t>
      </w:r>
      <w:r w:rsidRPr="00AB2249">
        <w:t xml:space="preserve">uests attending the </w:t>
      </w:r>
      <w:r w:rsidR="008C2CEF">
        <w:t>e</w:t>
      </w:r>
      <w:r w:rsidRPr="00AB2249">
        <w:t>vent.</w:t>
      </w:r>
    </w:p>
    <w:p w14:paraId="4043A4D0" w14:textId="77777777" w:rsidR="00AD3A88" w:rsidRPr="00AB2249" w:rsidRDefault="00A0632F">
      <w:pPr>
        <w:pStyle w:val="BodyText"/>
        <w:tabs>
          <w:tab w:val="left" w:pos="3768"/>
          <w:tab w:val="left" w:pos="7369"/>
        </w:tabs>
        <w:spacing w:before="229"/>
        <w:ind w:left="167"/>
      </w:pPr>
      <w:r w:rsidRPr="00AB2249">
        <w:t>Up to 100 Guests -</w:t>
      </w:r>
      <w:r w:rsidRPr="00AB2249">
        <w:rPr>
          <w:spacing w:val="-4"/>
        </w:rPr>
        <w:t xml:space="preserve"> </w:t>
      </w:r>
      <w:r w:rsidRPr="00AB2249">
        <w:t>2 Officers</w:t>
      </w:r>
      <w:r w:rsidRPr="00AB2249">
        <w:tab/>
        <w:t>101 to 200 Guests -</w:t>
      </w:r>
      <w:r w:rsidRPr="00AB2249">
        <w:rPr>
          <w:spacing w:val="-4"/>
        </w:rPr>
        <w:t xml:space="preserve"> </w:t>
      </w:r>
      <w:r w:rsidRPr="00AB2249">
        <w:t>3 Officers</w:t>
      </w:r>
      <w:r w:rsidRPr="00AB2249">
        <w:tab/>
        <w:t>201-300 Guests - 4</w:t>
      </w:r>
      <w:r w:rsidRPr="00AB2249">
        <w:rPr>
          <w:spacing w:val="-2"/>
        </w:rPr>
        <w:t xml:space="preserve"> </w:t>
      </w:r>
      <w:r w:rsidRPr="00AB2249">
        <w:t>Officers</w:t>
      </w:r>
    </w:p>
    <w:p w14:paraId="7E168611" w14:textId="7C44E82D" w:rsidR="00AD3A88" w:rsidRPr="00AB2249" w:rsidRDefault="00A0632F">
      <w:pPr>
        <w:pStyle w:val="BodyText"/>
        <w:spacing w:before="230"/>
        <w:ind w:left="168" w:right="187"/>
      </w:pPr>
      <w:r w:rsidRPr="00AB2249">
        <w:t xml:space="preserve">You will be provided a list of </w:t>
      </w:r>
      <w:r w:rsidR="008C2CEF">
        <w:t>l</w:t>
      </w:r>
      <w:r w:rsidRPr="00AB2249">
        <w:t xml:space="preserve">icensed </w:t>
      </w:r>
      <w:r w:rsidR="008C2CEF">
        <w:t>s</w:t>
      </w:r>
      <w:r w:rsidRPr="00AB2249">
        <w:t xml:space="preserve">ecurity </w:t>
      </w:r>
      <w:r w:rsidR="008C2CEF">
        <w:t>o</w:t>
      </w:r>
      <w:r w:rsidRPr="00AB2249">
        <w:t xml:space="preserve">fficers you can contact to provide </w:t>
      </w:r>
      <w:r w:rsidR="008C2CEF">
        <w:t>s</w:t>
      </w:r>
      <w:r w:rsidRPr="00AB2249">
        <w:t xml:space="preserve">ecurity for your </w:t>
      </w:r>
      <w:r w:rsidR="008C2CEF">
        <w:t>e</w:t>
      </w:r>
      <w:r w:rsidRPr="00AB2249">
        <w:t xml:space="preserve">vent. It will be your responsibility to book and pay these </w:t>
      </w:r>
      <w:r w:rsidR="008C2CEF">
        <w:t>s</w:t>
      </w:r>
      <w:r w:rsidRPr="00AB2249">
        <w:t xml:space="preserve">ecurity </w:t>
      </w:r>
      <w:r w:rsidR="008C2CEF">
        <w:t>o</w:t>
      </w:r>
      <w:r w:rsidRPr="00AB2249">
        <w:t xml:space="preserve">fficers for their services. If applicable, you must provide the list of </w:t>
      </w:r>
      <w:r w:rsidR="008C2CEF">
        <w:t>s</w:t>
      </w:r>
      <w:r w:rsidRPr="00AB2249">
        <w:t xml:space="preserve">ecurity </w:t>
      </w:r>
      <w:r w:rsidR="008C2CEF">
        <w:t>o</w:t>
      </w:r>
      <w:r w:rsidRPr="00AB2249">
        <w:t xml:space="preserve">fficers and their phone numbers to the </w:t>
      </w:r>
      <w:proofErr w:type="spellStart"/>
      <w:r w:rsidRPr="00AB2249">
        <w:t>Nanih</w:t>
      </w:r>
      <w:proofErr w:type="spellEnd"/>
      <w:r w:rsidRPr="00AB2249">
        <w:t xml:space="preserve"> Waiya Community Park’s </w:t>
      </w:r>
      <w:r w:rsidR="004E0F3C">
        <w:t xml:space="preserve">(hereinafter “park”) </w:t>
      </w:r>
      <w:r w:rsidR="008C2CEF">
        <w:t>b</w:t>
      </w:r>
      <w:r w:rsidRPr="00AB2249">
        <w:t xml:space="preserve">ooking </w:t>
      </w:r>
      <w:r w:rsidR="008C2CEF">
        <w:t>a</w:t>
      </w:r>
      <w:r w:rsidRPr="00AB2249">
        <w:t>gent. YOUR FAILURE TO PROVIDE SECURITY AT ANY FUNCTION THAT SERVES/ALLOWS ALCOHOL WILL BE GROUNDS FOR IMMEDIATE CANCELLATION OF THE RESERVATION AND FORFEITURE OF THE DEPOSIT.</w:t>
      </w:r>
    </w:p>
    <w:p w14:paraId="41223775" w14:textId="77777777" w:rsidR="00AD3A88" w:rsidRPr="00AB2249" w:rsidRDefault="00E031D8">
      <w:pPr>
        <w:pStyle w:val="BodyText"/>
        <w:spacing w:before="7"/>
        <w:rPr>
          <w:sz w:val="9"/>
        </w:rPr>
      </w:pPr>
      <w:r>
        <w:pict w14:anchorId="69CDB0BF">
          <v:shape id="_x0000_s1049" alt="" style="position:absolute;margin-left:48.95pt;margin-top:8pt;width:514.2pt;height:.1pt;z-index:-251655168;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p>
    <w:p w14:paraId="58B651F4" w14:textId="77777777" w:rsidR="00AD3A88" w:rsidRPr="00AB2249" w:rsidRDefault="00A0632F">
      <w:pPr>
        <w:pStyle w:val="Heading1"/>
        <w:ind w:left="17"/>
      </w:pPr>
      <w:r w:rsidRPr="00AB2249">
        <w:rPr>
          <w:u w:val="thick"/>
        </w:rPr>
        <w:t>CHAPERONES</w:t>
      </w:r>
    </w:p>
    <w:p w14:paraId="6572DE4C" w14:textId="77777777" w:rsidR="00AD3A88" w:rsidRPr="00AB2249" w:rsidRDefault="00A0632F">
      <w:pPr>
        <w:pStyle w:val="BodyText"/>
        <w:spacing w:before="225"/>
        <w:ind w:left="167"/>
      </w:pPr>
      <w:r w:rsidRPr="00AB2249">
        <w:t>ALL YOUTH GROUPS ARE REQUIRED TO HAVE A MINIMUM OF ONE ADULT CHAPERONE</w:t>
      </w:r>
    </w:p>
    <w:p w14:paraId="02C6EF97" w14:textId="6653EB48" w:rsidR="00AD3A88" w:rsidRPr="00AB2249" w:rsidRDefault="00A0632F">
      <w:pPr>
        <w:pStyle w:val="BodyText"/>
        <w:spacing w:before="1"/>
        <w:ind w:left="167"/>
      </w:pPr>
      <w:r w:rsidRPr="00AB2249">
        <w:t xml:space="preserve">FOR EVERY 15 CHILDREN. If applicable, you must provide the list of </w:t>
      </w:r>
      <w:r w:rsidR="008C2CEF">
        <w:t>c</w:t>
      </w:r>
      <w:r w:rsidRPr="00AB2249">
        <w:t xml:space="preserve">haperones and their phone numbers to the </w:t>
      </w:r>
      <w:r w:rsidR="004E0F3C">
        <w:t>p</w:t>
      </w:r>
      <w:r w:rsidRPr="00AB2249">
        <w:t xml:space="preserve">ark’s </w:t>
      </w:r>
      <w:r w:rsidR="008C2CEF">
        <w:t>b</w:t>
      </w:r>
      <w:r w:rsidRPr="00AB2249">
        <w:t xml:space="preserve">ooking </w:t>
      </w:r>
      <w:r w:rsidR="008C2CEF">
        <w:t>a</w:t>
      </w:r>
      <w:r w:rsidRPr="00AB2249">
        <w:t>gent.</w:t>
      </w:r>
    </w:p>
    <w:p w14:paraId="24E22F80" w14:textId="77777777" w:rsidR="00AD3A88" w:rsidRPr="00AB2249" w:rsidRDefault="00E031D8">
      <w:pPr>
        <w:pStyle w:val="BodyText"/>
        <w:spacing w:before="10"/>
        <w:rPr>
          <w:sz w:val="22"/>
        </w:rPr>
      </w:pPr>
      <w:r>
        <w:pict w14:anchorId="645F849F">
          <v:shape id="_x0000_s1048" alt="" style="position:absolute;margin-left:48.95pt;margin-top:15.65pt;width:514.2pt;height:.1pt;z-index:-251654144;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p>
    <w:p w14:paraId="14450B76" w14:textId="77777777" w:rsidR="00AD3A88" w:rsidRPr="00AB2249" w:rsidRDefault="00A0632F">
      <w:pPr>
        <w:pStyle w:val="Heading1"/>
        <w:spacing w:line="243" w:lineRule="exact"/>
        <w:ind w:left="21"/>
      </w:pPr>
      <w:r w:rsidRPr="00AB2249">
        <w:rPr>
          <w:u w:val="thick"/>
        </w:rPr>
        <w:t>TABLES AND CHAIRS AVAILABLE</w:t>
      </w:r>
    </w:p>
    <w:p w14:paraId="37D55CB3" w14:textId="2A82217A" w:rsidR="00AD3A88" w:rsidRPr="00AB2249" w:rsidRDefault="00A0632F">
      <w:pPr>
        <w:pStyle w:val="BodyText"/>
        <w:spacing w:before="225"/>
        <w:ind w:left="167"/>
      </w:pPr>
      <w:r w:rsidRPr="00AB2249">
        <w:t xml:space="preserve">The </w:t>
      </w:r>
      <w:r w:rsidR="004E0F3C">
        <w:t>c</w:t>
      </w:r>
      <w:r w:rsidRPr="00AB2249">
        <w:t xml:space="preserve">ommunity </w:t>
      </w:r>
      <w:r w:rsidR="004E0F3C">
        <w:t>c</w:t>
      </w:r>
      <w:r w:rsidRPr="00AB2249">
        <w:t>enter has sixteen (16) 6-foot rectangular tables and 100 folding steel chairs available.</w:t>
      </w:r>
    </w:p>
    <w:p w14:paraId="0F5206A9" w14:textId="77777777" w:rsidR="00AD3A88" w:rsidRPr="00AB2249" w:rsidRDefault="00E031D8">
      <w:pPr>
        <w:pStyle w:val="BodyText"/>
        <w:spacing w:before="3"/>
        <w:rPr>
          <w:sz w:val="21"/>
        </w:rPr>
      </w:pPr>
      <w:r>
        <w:pict w14:anchorId="39F332F8">
          <v:shape id="_x0000_s1047" alt="" style="position:absolute;margin-left:48.95pt;margin-top:14.7pt;width:514.2pt;height:.1pt;z-index:-251653120;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p>
    <w:p w14:paraId="58D64DBF" w14:textId="77777777" w:rsidR="00AD3A88" w:rsidRPr="00AB2249" w:rsidRDefault="00A0632F">
      <w:pPr>
        <w:pStyle w:val="Heading1"/>
        <w:spacing w:line="243" w:lineRule="exact"/>
        <w:ind w:left="4714" w:right="0"/>
        <w:jc w:val="left"/>
      </w:pPr>
      <w:r w:rsidRPr="00AB2249">
        <w:rPr>
          <w:u w:val="thick"/>
        </w:rPr>
        <w:t>KITCHEN</w:t>
      </w:r>
    </w:p>
    <w:p w14:paraId="307175C0" w14:textId="49B33D56" w:rsidR="00AD3A88" w:rsidRPr="00AB2249" w:rsidRDefault="00E031D8">
      <w:pPr>
        <w:pStyle w:val="BodyText"/>
        <w:spacing w:before="225"/>
        <w:ind w:left="167" w:right="205"/>
      </w:pPr>
      <w:r>
        <w:pict w14:anchorId="429B9C25">
          <v:shape id="_x0000_s1046" alt="" style="position:absolute;left:0;text-align:left;margin-left:48.95pt;margin-top:58.55pt;width:514.2pt;height:.1pt;z-index:-251652096;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r w:rsidR="00A0632F" w:rsidRPr="00AB2249">
        <w:t xml:space="preserve">There is a </w:t>
      </w:r>
      <w:r w:rsidR="008C2CEF">
        <w:t>s</w:t>
      </w:r>
      <w:r w:rsidR="00A0632F" w:rsidRPr="00AB2249">
        <w:t xml:space="preserve">tove, </w:t>
      </w:r>
      <w:r w:rsidR="008C2CEF">
        <w:t>m</w:t>
      </w:r>
      <w:r w:rsidR="00A0632F" w:rsidRPr="00AB2249">
        <w:t xml:space="preserve">icrowave and </w:t>
      </w:r>
      <w:r w:rsidR="008C2CEF">
        <w:t>r</w:t>
      </w:r>
      <w:r w:rsidR="00A0632F" w:rsidRPr="00AB2249">
        <w:t xml:space="preserve">efrigerator in the </w:t>
      </w:r>
      <w:r w:rsidR="004E0F3C">
        <w:t>c</w:t>
      </w:r>
      <w:r w:rsidR="00A0632F" w:rsidRPr="00AB2249">
        <w:t xml:space="preserve">ommunity </w:t>
      </w:r>
      <w:r w:rsidR="004E0F3C">
        <w:t>c</w:t>
      </w:r>
      <w:r w:rsidR="00A0632F" w:rsidRPr="00AB2249">
        <w:t xml:space="preserve">enter. These appliances may be used ONLY for preserving any food and beverage items brought into the </w:t>
      </w:r>
      <w:r w:rsidR="008C2CEF">
        <w:t>f</w:t>
      </w:r>
      <w:r w:rsidR="00A0632F" w:rsidRPr="00AB2249">
        <w:t>acility. NO COOKING IS ALLOWED IN THE COMMUNITY CENTER.</w:t>
      </w:r>
    </w:p>
    <w:p w14:paraId="0BBF06AB" w14:textId="77777777" w:rsidR="00AD3A88" w:rsidRPr="00AB2249" w:rsidRDefault="00A0632F">
      <w:pPr>
        <w:pStyle w:val="Heading1"/>
        <w:ind w:left="4625" w:right="0"/>
        <w:jc w:val="left"/>
      </w:pPr>
      <w:r w:rsidRPr="00AB2249">
        <w:rPr>
          <w:u w:val="thick"/>
        </w:rPr>
        <w:t>CATERERS</w:t>
      </w:r>
    </w:p>
    <w:p w14:paraId="3A6F7F46" w14:textId="7A8C01AD" w:rsidR="00AD3A88" w:rsidRPr="00AB2249" w:rsidRDefault="00A0632F">
      <w:pPr>
        <w:pStyle w:val="BodyText"/>
        <w:spacing w:before="225"/>
        <w:ind w:left="167" w:right="276"/>
      </w:pPr>
      <w:r w:rsidRPr="00AB2249">
        <w:t xml:space="preserve">If a </w:t>
      </w:r>
      <w:r w:rsidR="008C2CEF">
        <w:t>c</w:t>
      </w:r>
      <w:r w:rsidRPr="00AB2249">
        <w:t xml:space="preserve">aterer is, the </w:t>
      </w:r>
      <w:r w:rsidR="008C2CEF">
        <w:t>c</w:t>
      </w:r>
      <w:r w:rsidRPr="00AB2249">
        <w:t xml:space="preserve">aterer chosen by the </w:t>
      </w:r>
      <w:r w:rsidR="008C2CEF">
        <w:t>r</w:t>
      </w:r>
      <w:r w:rsidRPr="00AB2249">
        <w:t xml:space="preserve">enter must provide the signed contract as well as written proof of both Workers Compensation and General Liability Insurance. Additionally, the </w:t>
      </w:r>
      <w:r w:rsidR="008C2CEF">
        <w:t>c</w:t>
      </w:r>
      <w:r w:rsidRPr="00AB2249">
        <w:t>aterer must have a business license from the State of Mississippi and be licensed by the Department of Health.</w:t>
      </w:r>
    </w:p>
    <w:p w14:paraId="62728043" w14:textId="77777777" w:rsidR="00AD3A88" w:rsidRPr="00AB2249" w:rsidRDefault="00AD3A88">
      <w:pPr>
        <w:pStyle w:val="BodyText"/>
        <w:spacing w:before="8"/>
        <w:rPr>
          <w:sz w:val="21"/>
        </w:rPr>
      </w:pPr>
    </w:p>
    <w:p w14:paraId="5DAF7064" w14:textId="12F3A782" w:rsidR="00AD3A88" w:rsidRPr="00AB2249" w:rsidRDefault="00A0632F">
      <w:pPr>
        <w:pStyle w:val="ListParagraph"/>
        <w:numPr>
          <w:ilvl w:val="0"/>
          <w:numId w:val="1"/>
        </w:numPr>
        <w:tabs>
          <w:tab w:val="left" w:pos="399"/>
          <w:tab w:val="left" w:pos="10310"/>
        </w:tabs>
        <w:ind w:hanging="232"/>
        <w:rPr>
          <w:sz w:val="24"/>
        </w:rPr>
      </w:pPr>
      <w:r w:rsidRPr="00AB2249">
        <w:rPr>
          <w:sz w:val="24"/>
        </w:rPr>
        <w:t xml:space="preserve">Name of </w:t>
      </w:r>
      <w:r w:rsidR="004E0F3C">
        <w:rPr>
          <w:sz w:val="24"/>
        </w:rPr>
        <w:t>c</w:t>
      </w:r>
      <w:r w:rsidRPr="00AB2249">
        <w:rPr>
          <w:sz w:val="24"/>
        </w:rPr>
        <w:t>aterer (if</w:t>
      </w:r>
      <w:r w:rsidRPr="00AB2249">
        <w:rPr>
          <w:spacing w:val="-10"/>
          <w:sz w:val="24"/>
        </w:rPr>
        <w:t xml:space="preserve"> </w:t>
      </w:r>
      <w:r w:rsidRPr="00AB2249">
        <w:rPr>
          <w:sz w:val="24"/>
        </w:rPr>
        <w:t xml:space="preserve">applicable): </w:t>
      </w:r>
      <w:r w:rsidRPr="00AB2249">
        <w:rPr>
          <w:sz w:val="24"/>
          <w:u w:val="single"/>
        </w:rPr>
        <w:t xml:space="preserve"> </w:t>
      </w:r>
      <w:r w:rsidRPr="00AB2249">
        <w:rPr>
          <w:sz w:val="24"/>
          <w:u w:val="single"/>
        </w:rPr>
        <w:tab/>
      </w:r>
    </w:p>
    <w:p w14:paraId="2E77954E" w14:textId="77777777" w:rsidR="00AD3A88" w:rsidRPr="00AB2249" w:rsidRDefault="00AD3A88">
      <w:pPr>
        <w:pStyle w:val="BodyText"/>
        <w:spacing w:before="9"/>
        <w:rPr>
          <w:sz w:val="23"/>
        </w:rPr>
      </w:pPr>
    </w:p>
    <w:p w14:paraId="3CA7972B" w14:textId="1970BE20" w:rsidR="00AD3A88" w:rsidRPr="00AB2249" w:rsidRDefault="00A0632F">
      <w:pPr>
        <w:pStyle w:val="ListParagraph"/>
        <w:numPr>
          <w:ilvl w:val="0"/>
          <w:numId w:val="1"/>
        </w:numPr>
        <w:tabs>
          <w:tab w:val="left" w:pos="399"/>
          <w:tab w:val="left" w:pos="10345"/>
        </w:tabs>
        <w:ind w:hanging="232"/>
        <w:rPr>
          <w:sz w:val="24"/>
        </w:rPr>
      </w:pPr>
      <w:r w:rsidRPr="00AB2249">
        <w:rPr>
          <w:sz w:val="24"/>
        </w:rPr>
        <w:t>Contact information for</w:t>
      </w:r>
      <w:r w:rsidRPr="00AB2249">
        <w:rPr>
          <w:spacing w:val="-5"/>
          <w:sz w:val="24"/>
        </w:rPr>
        <w:t xml:space="preserve"> </w:t>
      </w:r>
      <w:r w:rsidR="004E0F3C">
        <w:rPr>
          <w:sz w:val="24"/>
        </w:rPr>
        <w:t>c</w:t>
      </w:r>
      <w:r w:rsidRPr="00AB2249">
        <w:rPr>
          <w:sz w:val="24"/>
        </w:rPr>
        <w:t xml:space="preserve">aterer: </w:t>
      </w:r>
      <w:r w:rsidRPr="00AB2249">
        <w:rPr>
          <w:sz w:val="24"/>
          <w:u w:val="single"/>
        </w:rPr>
        <w:t xml:space="preserve"> </w:t>
      </w:r>
      <w:r w:rsidRPr="00AB2249">
        <w:rPr>
          <w:sz w:val="24"/>
          <w:u w:val="single"/>
        </w:rPr>
        <w:tab/>
      </w:r>
    </w:p>
    <w:p w14:paraId="045F318E" w14:textId="77777777" w:rsidR="00AD3A88" w:rsidRPr="00AB2249" w:rsidRDefault="00AD3A88">
      <w:pPr>
        <w:rPr>
          <w:sz w:val="24"/>
        </w:rPr>
        <w:sectPr w:rsidR="00AD3A88" w:rsidRPr="00AB2249" w:rsidSect="002D7F7A">
          <w:pgSz w:w="12240" w:h="15840"/>
          <w:pgMar w:top="360" w:right="835" w:bottom="979" w:left="835" w:header="144" w:footer="432" w:gutter="0"/>
          <w:cols w:space="720"/>
          <w:docGrid w:linePitch="299"/>
        </w:sectPr>
      </w:pPr>
    </w:p>
    <w:p w14:paraId="52FCBB66" w14:textId="77777777" w:rsidR="00AD3A88" w:rsidRPr="00AB2249" w:rsidRDefault="00A0632F">
      <w:pPr>
        <w:pStyle w:val="Heading1"/>
        <w:spacing w:before="68"/>
      </w:pPr>
      <w:r w:rsidRPr="00AB2249">
        <w:rPr>
          <w:u w:val="thick"/>
        </w:rPr>
        <w:lastRenderedPageBreak/>
        <w:t>FOOD (NON-CATERED</w:t>
      </w:r>
      <w:r w:rsidRPr="00AB2249">
        <w:t>)</w:t>
      </w:r>
    </w:p>
    <w:p w14:paraId="44AE1557" w14:textId="77777777" w:rsidR="00AD3A88" w:rsidRPr="00AB2249" w:rsidRDefault="00AD3A88">
      <w:pPr>
        <w:pStyle w:val="BodyText"/>
        <w:spacing w:before="9"/>
        <w:rPr>
          <w:b/>
          <w:sz w:val="15"/>
        </w:rPr>
      </w:pPr>
    </w:p>
    <w:p w14:paraId="657589EA" w14:textId="149DFF6F" w:rsidR="00AD3A88" w:rsidRPr="00AB2249" w:rsidRDefault="00A0632F">
      <w:pPr>
        <w:pStyle w:val="BodyText"/>
        <w:spacing w:before="90"/>
        <w:ind w:left="168"/>
      </w:pPr>
      <w:r w:rsidRPr="00AB2249">
        <w:t xml:space="preserve">If food is being served during your </w:t>
      </w:r>
      <w:r w:rsidR="008C2CEF">
        <w:t>e</w:t>
      </w:r>
      <w:r w:rsidRPr="00AB2249">
        <w:t xml:space="preserve">vent but you are not using a </w:t>
      </w:r>
      <w:r w:rsidR="008C2CEF">
        <w:t>c</w:t>
      </w:r>
      <w:r w:rsidRPr="00AB2249">
        <w:t>aterer, please describe what will be served (hors d’oeuvres, dinner, drinks, etc.):</w:t>
      </w:r>
    </w:p>
    <w:p w14:paraId="6938B1A5" w14:textId="77777777" w:rsidR="00AD3A88" w:rsidRPr="00AB2249" w:rsidRDefault="00AD3A88">
      <w:pPr>
        <w:pStyle w:val="BodyText"/>
        <w:rPr>
          <w:sz w:val="20"/>
        </w:rPr>
      </w:pPr>
    </w:p>
    <w:p w14:paraId="3F03E667" w14:textId="77777777" w:rsidR="00AD3A88" w:rsidRPr="00AB2249" w:rsidRDefault="00E031D8">
      <w:pPr>
        <w:pStyle w:val="BodyText"/>
        <w:spacing w:before="9"/>
        <w:rPr>
          <w:sz w:val="23"/>
        </w:rPr>
      </w:pPr>
      <w:r>
        <w:pict w14:anchorId="3B634841">
          <v:shape id="_x0000_s1045" alt="" style="position:absolute;margin-left:50.4pt;margin-top:15.9pt;width:7in;height:.1pt;z-index:-251651072;mso-wrap-edited:f;mso-width-percent:0;mso-height-percent:0;mso-wrap-distance-left:0;mso-wrap-distance-right:0;mso-position-horizontal-relative:page;mso-width-percent:0;mso-height-percent:0" coordsize="10080,1270" path="m,l10080,e" filled="f" strokeweight=".48pt">
            <v:path arrowok="t" o:connecttype="custom" o:connectlocs="0,0;2147483646,0" o:connectangles="0,0"/>
            <w10:wrap type="topAndBottom" anchorx="page"/>
          </v:shape>
        </w:pict>
      </w:r>
    </w:p>
    <w:p w14:paraId="13AAC0A2" w14:textId="77777777" w:rsidR="00AD3A88" w:rsidRPr="00AB2249" w:rsidRDefault="00AD3A88">
      <w:pPr>
        <w:pStyle w:val="BodyText"/>
        <w:rPr>
          <w:sz w:val="20"/>
        </w:rPr>
      </w:pPr>
    </w:p>
    <w:p w14:paraId="18ACB7B5" w14:textId="77777777" w:rsidR="00AD3A88" w:rsidRPr="00AB2249" w:rsidRDefault="00E031D8">
      <w:pPr>
        <w:pStyle w:val="BodyText"/>
        <w:spacing w:before="2"/>
        <w:rPr>
          <w:sz w:val="21"/>
        </w:rPr>
      </w:pPr>
      <w:r>
        <w:pict w14:anchorId="725FB0BB">
          <v:shape id="_x0000_s1044" alt="" style="position:absolute;margin-left:50.4pt;margin-top:14.4pt;width:504.1pt;height:.1pt;z-index:-251650048;mso-wrap-edited:f;mso-width-percent:0;mso-height-percent:0;mso-wrap-distance-left:0;mso-wrap-distance-right:0;mso-position-horizontal-relative:page;mso-width-percent:0;mso-height-percent:0" coordsize="10082,1270" path="m,l10081,e" filled="f" strokeweight=".48pt">
            <v:path arrowok="t" o:connecttype="custom" o:connectlocs="0,0;2147483646,0" o:connectangles="0,0"/>
            <w10:wrap type="topAndBottom" anchorx="page"/>
          </v:shape>
        </w:pict>
      </w:r>
    </w:p>
    <w:p w14:paraId="35105EB7" w14:textId="77777777" w:rsidR="00AD3A88" w:rsidRPr="00AB2249" w:rsidRDefault="00AD3A88">
      <w:pPr>
        <w:pStyle w:val="BodyText"/>
        <w:rPr>
          <w:sz w:val="20"/>
        </w:rPr>
      </w:pPr>
    </w:p>
    <w:p w14:paraId="500E62A7" w14:textId="77777777" w:rsidR="00AD3A88" w:rsidRPr="00AB2249" w:rsidRDefault="00AD3A88">
      <w:pPr>
        <w:pStyle w:val="BodyText"/>
        <w:rPr>
          <w:sz w:val="16"/>
        </w:rPr>
      </w:pPr>
    </w:p>
    <w:p w14:paraId="52EB8825" w14:textId="28871530" w:rsidR="00AD3A88" w:rsidRPr="00AB2249" w:rsidRDefault="00A0632F">
      <w:pPr>
        <w:spacing w:before="91" w:after="19" w:line="242" w:lineRule="auto"/>
        <w:ind w:left="167" w:right="276"/>
        <w:rPr>
          <w:b/>
          <w:i/>
        </w:rPr>
      </w:pPr>
      <w:r w:rsidRPr="00AB2249">
        <w:rPr>
          <w:b/>
          <w:i/>
        </w:rPr>
        <w:t xml:space="preserve">The menu for the </w:t>
      </w:r>
      <w:r w:rsidR="00AB2249">
        <w:rPr>
          <w:b/>
          <w:i/>
        </w:rPr>
        <w:t>e</w:t>
      </w:r>
      <w:r w:rsidRPr="00AB2249">
        <w:rPr>
          <w:b/>
          <w:i/>
        </w:rPr>
        <w:t xml:space="preserve">vent must be submitted to the </w:t>
      </w:r>
      <w:r w:rsidR="004E0F3C">
        <w:rPr>
          <w:b/>
          <w:i/>
        </w:rPr>
        <w:t>p</w:t>
      </w:r>
      <w:r w:rsidRPr="00AB2249">
        <w:rPr>
          <w:b/>
          <w:i/>
        </w:rPr>
        <w:t xml:space="preserve">ark’s </w:t>
      </w:r>
      <w:r w:rsidR="00AB2249">
        <w:rPr>
          <w:b/>
          <w:i/>
        </w:rPr>
        <w:t>b</w:t>
      </w:r>
      <w:r w:rsidRPr="00AB2249">
        <w:rPr>
          <w:b/>
          <w:i/>
        </w:rPr>
        <w:t xml:space="preserve">ooking </w:t>
      </w:r>
      <w:r w:rsidR="00AB2249">
        <w:rPr>
          <w:b/>
          <w:i/>
        </w:rPr>
        <w:t>a</w:t>
      </w:r>
      <w:r w:rsidRPr="00AB2249">
        <w:rPr>
          <w:b/>
          <w:i/>
        </w:rPr>
        <w:t>gent at least 2 weeks prior to t</w:t>
      </w:r>
      <w:r w:rsidR="00AB2249">
        <w:rPr>
          <w:b/>
          <w:i/>
        </w:rPr>
        <w:t>h</w:t>
      </w:r>
      <w:r w:rsidRPr="00AB2249">
        <w:rPr>
          <w:b/>
          <w:i/>
        </w:rPr>
        <w:t xml:space="preserve">e </w:t>
      </w:r>
      <w:r w:rsidR="00AB2249">
        <w:rPr>
          <w:b/>
          <w:i/>
        </w:rPr>
        <w:t>e</w:t>
      </w:r>
      <w:r w:rsidRPr="00AB2249">
        <w:rPr>
          <w:b/>
          <w:i/>
        </w:rPr>
        <w:t>vent.</w:t>
      </w:r>
    </w:p>
    <w:p w14:paraId="30D2C75D" w14:textId="77777777" w:rsidR="00AD3A88" w:rsidRPr="00AB2249" w:rsidRDefault="00E031D8">
      <w:pPr>
        <w:pStyle w:val="BodyText"/>
        <w:spacing w:line="20" w:lineRule="exact"/>
        <w:ind w:left="129"/>
        <w:rPr>
          <w:sz w:val="2"/>
        </w:rPr>
      </w:pPr>
      <w:r>
        <w:rPr>
          <w:rFonts w:ascii="Arial-BoldItalicMT"/>
          <w:sz w:val="2"/>
        </w:rPr>
      </w:r>
      <w:r>
        <w:rPr>
          <w:rFonts w:ascii="Arial-BoldItalicMT"/>
          <w:sz w:val="2"/>
        </w:rPr>
        <w:pict w14:anchorId="51983257">
          <v:group id="_x0000_s1042" alt="" style="width:514.2pt;height:1pt;mso-position-horizontal-relative:char;mso-position-vertical-relative:line" coordsize="10284,20">
            <v:line id="_x0000_s1043" alt="" style="position:absolute" from="0,10" to="10284,10" strokeweight=".96pt"/>
            <w10:anchorlock/>
          </v:group>
        </w:pict>
      </w:r>
    </w:p>
    <w:p w14:paraId="2136FF0C" w14:textId="77777777" w:rsidR="00AD3A88" w:rsidRPr="00AB2249" w:rsidRDefault="00A0632F">
      <w:pPr>
        <w:pStyle w:val="Heading1"/>
      </w:pPr>
      <w:r w:rsidRPr="00AB2249">
        <w:rPr>
          <w:u w:val="thick"/>
        </w:rPr>
        <w:t>DECORATING</w:t>
      </w:r>
    </w:p>
    <w:p w14:paraId="55E3350B" w14:textId="77777777" w:rsidR="00AD3A88" w:rsidRPr="00AB2249" w:rsidRDefault="00AD3A88">
      <w:pPr>
        <w:pStyle w:val="BodyText"/>
        <w:spacing w:before="8"/>
        <w:rPr>
          <w:b/>
          <w:sz w:val="15"/>
        </w:rPr>
      </w:pPr>
    </w:p>
    <w:p w14:paraId="0876BDFE" w14:textId="1C94F985" w:rsidR="00AD3A88" w:rsidRPr="00AB2249" w:rsidRDefault="00A0632F">
      <w:pPr>
        <w:pStyle w:val="BodyText"/>
        <w:spacing w:before="90"/>
        <w:ind w:left="14" w:right="19"/>
        <w:jc w:val="center"/>
      </w:pPr>
      <w:r w:rsidRPr="00AB2249">
        <w:t xml:space="preserve">Decorating must be done during the time period you have reserved this </w:t>
      </w:r>
      <w:r w:rsidR="00AB2249">
        <w:t>f</w:t>
      </w:r>
      <w:r w:rsidRPr="00AB2249">
        <w:t>acility.</w:t>
      </w:r>
    </w:p>
    <w:p w14:paraId="4E636854" w14:textId="77777777" w:rsidR="00AD3A88" w:rsidRPr="00AB2249" w:rsidRDefault="00AD3A88">
      <w:pPr>
        <w:pStyle w:val="BodyText"/>
        <w:spacing w:before="8"/>
        <w:rPr>
          <w:sz w:val="25"/>
        </w:rPr>
      </w:pPr>
    </w:p>
    <w:p w14:paraId="56A63B0D" w14:textId="534E3933" w:rsidR="00AD3A88" w:rsidRPr="00AB2249" w:rsidRDefault="00A0632F">
      <w:pPr>
        <w:pStyle w:val="ListParagraph"/>
        <w:numPr>
          <w:ilvl w:val="1"/>
          <w:numId w:val="1"/>
        </w:numPr>
        <w:tabs>
          <w:tab w:val="left" w:pos="888"/>
          <w:tab w:val="left" w:pos="889"/>
        </w:tabs>
        <w:spacing w:line="235" w:lineRule="auto"/>
        <w:ind w:right="317"/>
        <w:rPr>
          <w:b/>
          <w:sz w:val="20"/>
        </w:rPr>
      </w:pPr>
      <w:r w:rsidRPr="00AB2249">
        <w:rPr>
          <w:sz w:val="20"/>
        </w:rPr>
        <w:t xml:space="preserve">Nothing can come into contact with any wall surface, counter, door, ceiling or floor. </w:t>
      </w:r>
      <w:r w:rsidRPr="00AB2249">
        <w:rPr>
          <w:b/>
          <w:sz w:val="20"/>
        </w:rPr>
        <w:t>In addition, materials such</w:t>
      </w:r>
      <w:r w:rsidRPr="00AB2249">
        <w:rPr>
          <w:b/>
          <w:spacing w:val="-31"/>
          <w:sz w:val="20"/>
        </w:rPr>
        <w:t xml:space="preserve"> </w:t>
      </w:r>
      <w:r w:rsidRPr="00AB2249">
        <w:rPr>
          <w:b/>
          <w:sz w:val="20"/>
        </w:rPr>
        <w:t xml:space="preserve">as tape, tacks, nails, staples, glue, etc. may not be used to attach decorations to the tables either. Damage to the walls, counters, doors, ceiling or floors will result in the loss of the deposit and possible additional </w:t>
      </w:r>
      <w:r w:rsidR="008C2CEF">
        <w:rPr>
          <w:b/>
          <w:sz w:val="20"/>
        </w:rPr>
        <w:t>fees</w:t>
      </w:r>
      <w:r w:rsidRPr="00AB2249">
        <w:rPr>
          <w:b/>
          <w:sz w:val="20"/>
        </w:rPr>
        <w:t>.</w:t>
      </w:r>
    </w:p>
    <w:p w14:paraId="42344813" w14:textId="77777777" w:rsidR="00AD3A88" w:rsidRPr="00AB2249" w:rsidRDefault="00A0632F">
      <w:pPr>
        <w:pStyle w:val="ListParagraph"/>
        <w:numPr>
          <w:ilvl w:val="1"/>
          <w:numId w:val="1"/>
        </w:numPr>
        <w:tabs>
          <w:tab w:val="left" w:pos="888"/>
          <w:tab w:val="left" w:pos="889"/>
        </w:tabs>
        <w:spacing w:before="13" w:line="246" w:lineRule="exact"/>
        <w:ind w:hanging="361"/>
        <w:rPr>
          <w:sz w:val="20"/>
        </w:rPr>
      </w:pPr>
      <w:r w:rsidRPr="00AB2249">
        <w:rPr>
          <w:sz w:val="20"/>
        </w:rPr>
        <w:t>Floral arrangements are allowed on the tables and</w:t>
      </w:r>
      <w:r w:rsidRPr="00AB2249">
        <w:rPr>
          <w:spacing w:val="-3"/>
          <w:sz w:val="20"/>
        </w:rPr>
        <w:t xml:space="preserve"> </w:t>
      </w:r>
      <w:r w:rsidRPr="00AB2249">
        <w:rPr>
          <w:sz w:val="20"/>
        </w:rPr>
        <w:t>counters.</w:t>
      </w:r>
    </w:p>
    <w:p w14:paraId="6ABDDF62" w14:textId="77777777" w:rsidR="00AD3A88" w:rsidRPr="00AB2249" w:rsidRDefault="00A0632F">
      <w:pPr>
        <w:pStyle w:val="ListParagraph"/>
        <w:numPr>
          <w:ilvl w:val="1"/>
          <w:numId w:val="1"/>
        </w:numPr>
        <w:tabs>
          <w:tab w:val="left" w:pos="888"/>
          <w:tab w:val="left" w:pos="889"/>
        </w:tabs>
        <w:spacing w:line="245" w:lineRule="exact"/>
        <w:ind w:hanging="361"/>
        <w:rPr>
          <w:sz w:val="20"/>
        </w:rPr>
      </w:pPr>
      <w:r w:rsidRPr="00AB2249">
        <w:rPr>
          <w:sz w:val="20"/>
        </w:rPr>
        <w:t>Rice, confetti and birdseed are permitted</w:t>
      </w:r>
      <w:r w:rsidRPr="00AB2249">
        <w:rPr>
          <w:spacing w:val="2"/>
          <w:sz w:val="20"/>
        </w:rPr>
        <w:t xml:space="preserve"> </w:t>
      </w:r>
      <w:r w:rsidRPr="00AB2249">
        <w:rPr>
          <w:sz w:val="20"/>
        </w:rPr>
        <w:t>outdoors.</w:t>
      </w:r>
    </w:p>
    <w:p w14:paraId="112FB4AE" w14:textId="0552EEB5" w:rsidR="00AD3A88" w:rsidRPr="00AB2249" w:rsidRDefault="00A0632F">
      <w:pPr>
        <w:pStyle w:val="ListParagraph"/>
        <w:numPr>
          <w:ilvl w:val="1"/>
          <w:numId w:val="1"/>
        </w:numPr>
        <w:tabs>
          <w:tab w:val="left" w:pos="888"/>
          <w:tab w:val="left" w:pos="889"/>
        </w:tabs>
        <w:spacing w:line="244" w:lineRule="exact"/>
        <w:ind w:hanging="361"/>
        <w:rPr>
          <w:sz w:val="20"/>
        </w:rPr>
      </w:pPr>
      <w:r w:rsidRPr="00AB2249">
        <w:rPr>
          <w:sz w:val="20"/>
        </w:rPr>
        <w:t>Under no circumstances are tables, chairs, or any other equipment or furniture to be removed from the</w:t>
      </w:r>
      <w:r w:rsidRPr="00AB2249">
        <w:rPr>
          <w:spacing w:val="-19"/>
          <w:sz w:val="20"/>
        </w:rPr>
        <w:t xml:space="preserve"> </w:t>
      </w:r>
      <w:r w:rsidR="00AB2249">
        <w:rPr>
          <w:sz w:val="20"/>
        </w:rPr>
        <w:t>f</w:t>
      </w:r>
      <w:r w:rsidRPr="00AB2249">
        <w:rPr>
          <w:sz w:val="20"/>
        </w:rPr>
        <w:t>acility.</w:t>
      </w:r>
    </w:p>
    <w:p w14:paraId="6E333746" w14:textId="5B5ED1DB" w:rsidR="00AD3A88" w:rsidRPr="00AB2249" w:rsidRDefault="00A0632F">
      <w:pPr>
        <w:pStyle w:val="ListParagraph"/>
        <w:numPr>
          <w:ilvl w:val="1"/>
          <w:numId w:val="1"/>
        </w:numPr>
        <w:tabs>
          <w:tab w:val="left" w:pos="888"/>
          <w:tab w:val="left" w:pos="889"/>
        </w:tabs>
        <w:spacing w:before="10" w:line="223" w:lineRule="auto"/>
        <w:ind w:right="966"/>
        <w:rPr>
          <w:sz w:val="20"/>
        </w:rPr>
      </w:pPr>
      <w:r w:rsidRPr="00AB2249">
        <w:rPr>
          <w:sz w:val="20"/>
        </w:rPr>
        <w:t>No</w:t>
      </w:r>
      <w:r w:rsidRPr="00AB2249">
        <w:rPr>
          <w:spacing w:val="-1"/>
          <w:sz w:val="20"/>
        </w:rPr>
        <w:t xml:space="preserve"> </w:t>
      </w:r>
      <w:r w:rsidRPr="00AB2249">
        <w:rPr>
          <w:sz w:val="20"/>
        </w:rPr>
        <w:t>spray</w:t>
      </w:r>
      <w:r w:rsidRPr="00AB2249">
        <w:rPr>
          <w:spacing w:val="-3"/>
          <w:sz w:val="20"/>
        </w:rPr>
        <w:t xml:space="preserve"> </w:t>
      </w:r>
      <w:r w:rsidRPr="00AB2249">
        <w:rPr>
          <w:sz w:val="20"/>
        </w:rPr>
        <w:t>glue, bottled</w:t>
      </w:r>
      <w:r w:rsidRPr="00AB2249">
        <w:rPr>
          <w:spacing w:val="-1"/>
          <w:sz w:val="20"/>
        </w:rPr>
        <w:t xml:space="preserve"> </w:t>
      </w:r>
      <w:r w:rsidRPr="00AB2249">
        <w:rPr>
          <w:sz w:val="20"/>
        </w:rPr>
        <w:t>bubbles,</w:t>
      </w:r>
      <w:r w:rsidRPr="00AB2249">
        <w:rPr>
          <w:spacing w:val="-2"/>
          <w:sz w:val="20"/>
        </w:rPr>
        <w:t xml:space="preserve"> </w:t>
      </w:r>
      <w:r w:rsidRPr="00AB2249">
        <w:rPr>
          <w:sz w:val="20"/>
        </w:rPr>
        <w:t>smoke</w:t>
      </w:r>
      <w:r w:rsidRPr="00AB2249">
        <w:rPr>
          <w:spacing w:val="1"/>
          <w:sz w:val="20"/>
        </w:rPr>
        <w:t xml:space="preserve"> </w:t>
      </w:r>
      <w:r w:rsidRPr="00AB2249">
        <w:rPr>
          <w:sz w:val="20"/>
        </w:rPr>
        <w:t>machines,</w:t>
      </w:r>
      <w:r w:rsidRPr="00AB2249">
        <w:rPr>
          <w:spacing w:val="-1"/>
          <w:sz w:val="20"/>
        </w:rPr>
        <w:t xml:space="preserve"> </w:t>
      </w:r>
      <w:r w:rsidRPr="00AB2249">
        <w:rPr>
          <w:sz w:val="20"/>
        </w:rPr>
        <w:t>spray</w:t>
      </w:r>
      <w:r w:rsidRPr="00AB2249">
        <w:rPr>
          <w:spacing w:val="-3"/>
          <w:sz w:val="20"/>
        </w:rPr>
        <w:t xml:space="preserve"> </w:t>
      </w:r>
      <w:r w:rsidRPr="00AB2249">
        <w:rPr>
          <w:sz w:val="20"/>
        </w:rPr>
        <w:t>glitter,</w:t>
      </w:r>
      <w:r w:rsidRPr="00AB2249">
        <w:rPr>
          <w:spacing w:val="-2"/>
          <w:sz w:val="20"/>
        </w:rPr>
        <w:t xml:space="preserve"> </w:t>
      </w:r>
      <w:r w:rsidRPr="00AB2249">
        <w:rPr>
          <w:sz w:val="20"/>
        </w:rPr>
        <w:t>silly</w:t>
      </w:r>
      <w:r w:rsidRPr="00AB2249">
        <w:rPr>
          <w:spacing w:val="-5"/>
          <w:sz w:val="20"/>
        </w:rPr>
        <w:t xml:space="preserve"> </w:t>
      </w:r>
      <w:r w:rsidRPr="00AB2249">
        <w:rPr>
          <w:sz w:val="20"/>
        </w:rPr>
        <w:t>string,</w:t>
      </w:r>
      <w:r w:rsidRPr="00AB2249">
        <w:rPr>
          <w:spacing w:val="-2"/>
          <w:sz w:val="20"/>
        </w:rPr>
        <w:t xml:space="preserve"> </w:t>
      </w:r>
      <w:r w:rsidRPr="00AB2249">
        <w:rPr>
          <w:sz w:val="20"/>
        </w:rPr>
        <w:t>spray</w:t>
      </w:r>
      <w:r w:rsidRPr="00AB2249">
        <w:rPr>
          <w:spacing w:val="-5"/>
          <w:sz w:val="20"/>
        </w:rPr>
        <w:t xml:space="preserve"> </w:t>
      </w:r>
      <w:r w:rsidRPr="00AB2249">
        <w:rPr>
          <w:sz w:val="20"/>
        </w:rPr>
        <w:t>paint,</w:t>
      </w:r>
      <w:r w:rsidRPr="00AB2249">
        <w:rPr>
          <w:spacing w:val="-2"/>
          <w:sz w:val="20"/>
        </w:rPr>
        <w:t xml:space="preserve"> </w:t>
      </w:r>
      <w:r w:rsidRPr="00AB2249">
        <w:rPr>
          <w:sz w:val="20"/>
        </w:rPr>
        <w:t>or</w:t>
      </w:r>
      <w:r w:rsidRPr="00AB2249">
        <w:rPr>
          <w:spacing w:val="-2"/>
          <w:sz w:val="20"/>
        </w:rPr>
        <w:t xml:space="preserve"> </w:t>
      </w:r>
      <w:r w:rsidRPr="00AB2249">
        <w:rPr>
          <w:sz w:val="20"/>
        </w:rPr>
        <w:t>any</w:t>
      </w:r>
      <w:r w:rsidRPr="00AB2249">
        <w:rPr>
          <w:spacing w:val="-5"/>
          <w:sz w:val="20"/>
        </w:rPr>
        <w:t xml:space="preserve"> </w:t>
      </w:r>
      <w:r w:rsidRPr="00AB2249">
        <w:rPr>
          <w:sz w:val="20"/>
        </w:rPr>
        <w:t>type</w:t>
      </w:r>
      <w:r w:rsidRPr="00AB2249">
        <w:rPr>
          <w:spacing w:val="-2"/>
          <w:sz w:val="20"/>
        </w:rPr>
        <w:t xml:space="preserve"> </w:t>
      </w:r>
      <w:r w:rsidRPr="00AB2249">
        <w:rPr>
          <w:sz w:val="20"/>
        </w:rPr>
        <w:t>of</w:t>
      </w:r>
      <w:r w:rsidRPr="00AB2249">
        <w:rPr>
          <w:spacing w:val="-3"/>
          <w:sz w:val="20"/>
        </w:rPr>
        <w:t xml:space="preserve"> </w:t>
      </w:r>
      <w:r w:rsidRPr="00AB2249">
        <w:rPr>
          <w:sz w:val="20"/>
        </w:rPr>
        <w:t>aerosol adhesives will be allowed in the</w:t>
      </w:r>
      <w:r w:rsidRPr="00AB2249">
        <w:rPr>
          <w:spacing w:val="-1"/>
          <w:sz w:val="20"/>
        </w:rPr>
        <w:t xml:space="preserve"> </w:t>
      </w:r>
      <w:r w:rsidR="00AB2249">
        <w:rPr>
          <w:sz w:val="20"/>
        </w:rPr>
        <w:t>f</w:t>
      </w:r>
      <w:r w:rsidRPr="00AB2249">
        <w:rPr>
          <w:sz w:val="20"/>
        </w:rPr>
        <w:t>acility.</w:t>
      </w:r>
    </w:p>
    <w:p w14:paraId="3DDC5DE2" w14:textId="77777777" w:rsidR="00AD3A88" w:rsidRPr="00AB2249" w:rsidRDefault="00A0632F">
      <w:pPr>
        <w:pStyle w:val="ListParagraph"/>
        <w:numPr>
          <w:ilvl w:val="1"/>
          <w:numId w:val="1"/>
        </w:numPr>
        <w:tabs>
          <w:tab w:val="left" w:pos="888"/>
          <w:tab w:val="left" w:pos="889"/>
        </w:tabs>
        <w:spacing w:before="31" w:line="223" w:lineRule="auto"/>
        <w:ind w:right="294"/>
        <w:rPr>
          <w:sz w:val="20"/>
        </w:rPr>
      </w:pPr>
      <w:r w:rsidRPr="00AB2249">
        <w:rPr>
          <w:sz w:val="20"/>
        </w:rPr>
        <w:t>Candles or other open flame of any type that produces an airborne substance are prohibited (Battery operated</w:t>
      </w:r>
      <w:r w:rsidRPr="00AB2249">
        <w:rPr>
          <w:spacing w:val="-31"/>
          <w:sz w:val="20"/>
        </w:rPr>
        <w:t xml:space="preserve"> </w:t>
      </w:r>
      <w:r w:rsidRPr="00AB2249">
        <w:rPr>
          <w:sz w:val="20"/>
        </w:rPr>
        <w:t>candles only.)</w:t>
      </w:r>
    </w:p>
    <w:p w14:paraId="4A0A7ED8" w14:textId="32470208" w:rsidR="00AD3A88" w:rsidRPr="00AB2249" w:rsidRDefault="00A0632F">
      <w:pPr>
        <w:pStyle w:val="ListParagraph"/>
        <w:numPr>
          <w:ilvl w:val="1"/>
          <w:numId w:val="1"/>
        </w:numPr>
        <w:tabs>
          <w:tab w:val="left" w:pos="888"/>
          <w:tab w:val="left" w:pos="889"/>
        </w:tabs>
        <w:spacing w:before="21"/>
        <w:ind w:hanging="361"/>
        <w:rPr>
          <w:sz w:val="20"/>
        </w:rPr>
      </w:pPr>
      <w:r w:rsidRPr="00AB2249">
        <w:rPr>
          <w:sz w:val="20"/>
        </w:rPr>
        <w:t xml:space="preserve">Changing the appearance of the </w:t>
      </w:r>
      <w:r w:rsidR="004E0F3C">
        <w:rPr>
          <w:sz w:val="20"/>
        </w:rPr>
        <w:t>c</w:t>
      </w:r>
      <w:r w:rsidRPr="00AB2249">
        <w:rPr>
          <w:sz w:val="20"/>
        </w:rPr>
        <w:t xml:space="preserve">ommunity </w:t>
      </w:r>
      <w:r w:rsidR="004E0F3C">
        <w:rPr>
          <w:sz w:val="20"/>
        </w:rPr>
        <w:t>c</w:t>
      </w:r>
      <w:r w:rsidRPr="00AB2249">
        <w:rPr>
          <w:sz w:val="20"/>
        </w:rPr>
        <w:t>enter other than normal decorating is NOT</w:t>
      </w:r>
      <w:r w:rsidRPr="00AB2249">
        <w:rPr>
          <w:spacing w:val="-13"/>
          <w:sz w:val="20"/>
        </w:rPr>
        <w:t xml:space="preserve"> </w:t>
      </w:r>
      <w:r w:rsidRPr="00AB2249">
        <w:rPr>
          <w:sz w:val="20"/>
        </w:rPr>
        <w:t>PERMITTED.</w:t>
      </w:r>
    </w:p>
    <w:p w14:paraId="0FB0F2D9" w14:textId="77777777" w:rsidR="00AD3A88" w:rsidRPr="00AB2249" w:rsidRDefault="00E031D8">
      <w:pPr>
        <w:pStyle w:val="BodyText"/>
        <w:spacing w:before="5"/>
        <w:rPr>
          <w:sz w:val="16"/>
        </w:rPr>
      </w:pPr>
      <w:r>
        <w:pict w14:anchorId="08E26618">
          <v:shape id="_x0000_s1041" alt="" style="position:absolute;margin-left:67pt;margin-top:11.9pt;width:496.15pt;height:.1pt;z-index:-251648000;mso-wrap-edited:f;mso-width-percent:0;mso-height-percent:0;mso-wrap-distance-left:0;mso-wrap-distance-right:0;mso-position-horizontal-relative:page;mso-width-percent:0;mso-height-percent:0" coordsize="9923,1270" path="m,l9923,e" filled="f" strokeweight=".96pt">
            <v:path arrowok="t" o:connecttype="custom" o:connectlocs="0,0;2147483646,0" o:connectangles="0,0"/>
            <w10:wrap type="topAndBottom" anchorx="page"/>
          </v:shape>
        </w:pict>
      </w:r>
    </w:p>
    <w:p w14:paraId="12612229" w14:textId="77777777" w:rsidR="00AD3A88" w:rsidRPr="00AB2249" w:rsidRDefault="00A0632F">
      <w:pPr>
        <w:pStyle w:val="Heading1"/>
        <w:spacing w:line="243" w:lineRule="exact"/>
      </w:pPr>
      <w:r w:rsidRPr="00AB2249">
        <w:rPr>
          <w:u w:val="thick"/>
        </w:rPr>
        <w:t>CAPACITY AND SEATING</w:t>
      </w:r>
    </w:p>
    <w:p w14:paraId="336842A1" w14:textId="77777777" w:rsidR="00AD3A88" w:rsidRPr="00AB2249" w:rsidRDefault="00AD3A88">
      <w:pPr>
        <w:pStyle w:val="BodyText"/>
        <w:spacing w:before="9"/>
        <w:rPr>
          <w:b/>
          <w:sz w:val="15"/>
        </w:rPr>
      </w:pPr>
    </w:p>
    <w:p w14:paraId="41D0FC1F" w14:textId="77777777" w:rsidR="00AD3A88" w:rsidRPr="00AB2249" w:rsidRDefault="00A0632F">
      <w:pPr>
        <w:spacing w:before="92"/>
        <w:ind w:left="22" w:right="19"/>
        <w:jc w:val="center"/>
      </w:pPr>
      <w:r w:rsidRPr="00AB2249">
        <w:t>200 Standing;</w:t>
      </w:r>
    </w:p>
    <w:p w14:paraId="0964FEBE" w14:textId="77777777" w:rsidR="00AD3A88" w:rsidRPr="00AB2249" w:rsidRDefault="00AD3A88">
      <w:pPr>
        <w:pStyle w:val="BodyText"/>
        <w:rPr>
          <w:sz w:val="22"/>
        </w:rPr>
      </w:pPr>
    </w:p>
    <w:p w14:paraId="028D6B76" w14:textId="77777777" w:rsidR="00AD3A88" w:rsidRPr="00AB2249" w:rsidRDefault="00A0632F">
      <w:pPr>
        <w:ind w:left="4289" w:right="4287"/>
        <w:jc w:val="center"/>
      </w:pPr>
      <w:r w:rsidRPr="00AB2249">
        <w:t>125 Auditorium Style; or</w:t>
      </w:r>
    </w:p>
    <w:p w14:paraId="06603655" w14:textId="77777777" w:rsidR="00AD3A88" w:rsidRPr="00AB2249" w:rsidRDefault="00E031D8">
      <w:pPr>
        <w:spacing w:before="1"/>
        <w:ind w:left="22" w:right="19"/>
        <w:jc w:val="center"/>
      </w:pPr>
      <w:r>
        <w:pict w14:anchorId="169F8796">
          <v:shape id="_x0000_s1040" alt="" style="position:absolute;left:0;text-align:left;margin-left:48.95pt;margin-top:18.5pt;width:514.2pt;height:.1pt;z-index:-251646976;mso-wrap-edited:f;mso-width-percent:0;mso-height-percent:0;mso-wrap-distance-left:0;mso-wrap-distance-right:0;mso-position-horizontal-relative:page;mso-width-percent:0;mso-height-percent:0" coordsize="10284,1270" path="m,l10284,e" filled="f" strokeweight=".96pt">
            <v:path arrowok="t" o:connecttype="custom" o:connectlocs="0,0;2147483646,0" o:connectangles="0,0"/>
            <w10:wrap type="topAndBottom" anchorx="page"/>
          </v:shape>
        </w:pict>
      </w:r>
      <w:r w:rsidR="00A0632F" w:rsidRPr="00AB2249">
        <w:t>100 with Tables and Chairs</w:t>
      </w:r>
    </w:p>
    <w:p w14:paraId="341111A8" w14:textId="77777777" w:rsidR="00AD3A88" w:rsidRPr="00AB2249" w:rsidRDefault="00A0632F">
      <w:pPr>
        <w:pStyle w:val="Heading1"/>
        <w:ind w:left="21"/>
      </w:pPr>
      <w:r w:rsidRPr="00AB2249">
        <w:rPr>
          <w:u w:val="thick"/>
        </w:rPr>
        <w:t>RENTAL PROCEDURES</w:t>
      </w:r>
    </w:p>
    <w:p w14:paraId="0DDF1C09" w14:textId="77777777" w:rsidR="00AD3A88" w:rsidRPr="00AB2249" w:rsidRDefault="00AD3A88">
      <w:pPr>
        <w:pStyle w:val="BodyText"/>
        <w:rPr>
          <w:b/>
          <w:sz w:val="15"/>
        </w:rPr>
      </w:pPr>
    </w:p>
    <w:p w14:paraId="434350D6" w14:textId="77777777" w:rsidR="00AD3A88" w:rsidRPr="00AB2249" w:rsidRDefault="00A0632F">
      <w:pPr>
        <w:pStyle w:val="ListParagraph"/>
        <w:numPr>
          <w:ilvl w:val="1"/>
          <w:numId w:val="1"/>
        </w:numPr>
        <w:tabs>
          <w:tab w:val="left" w:pos="888"/>
          <w:tab w:val="left" w:pos="889"/>
        </w:tabs>
        <w:spacing w:before="114" w:line="246" w:lineRule="exact"/>
        <w:ind w:hanging="361"/>
        <w:rPr>
          <w:sz w:val="20"/>
        </w:rPr>
      </w:pPr>
      <w:r w:rsidRPr="00AB2249">
        <w:rPr>
          <w:sz w:val="20"/>
        </w:rPr>
        <w:t>The Community Center must be completely vacated by 1:00 a.m. All music must be stopped by</w:t>
      </w:r>
      <w:r w:rsidRPr="00AB2249">
        <w:rPr>
          <w:spacing w:val="-15"/>
          <w:sz w:val="20"/>
        </w:rPr>
        <w:t xml:space="preserve"> </w:t>
      </w:r>
      <w:r w:rsidRPr="00AB2249">
        <w:rPr>
          <w:sz w:val="20"/>
        </w:rPr>
        <w:t>midnight.</w:t>
      </w:r>
    </w:p>
    <w:p w14:paraId="0880EF7C" w14:textId="676B0F01" w:rsidR="00AD3A88" w:rsidRPr="00AB2249" w:rsidRDefault="00A0632F">
      <w:pPr>
        <w:pStyle w:val="ListParagraph"/>
        <w:numPr>
          <w:ilvl w:val="1"/>
          <w:numId w:val="1"/>
        </w:numPr>
        <w:tabs>
          <w:tab w:val="left" w:pos="888"/>
          <w:tab w:val="left" w:pos="889"/>
        </w:tabs>
        <w:spacing w:before="11" w:line="223" w:lineRule="auto"/>
        <w:ind w:right="369"/>
        <w:rPr>
          <w:sz w:val="20"/>
        </w:rPr>
      </w:pPr>
      <w:r w:rsidRPr="00AB2249">
        <w:rPr>
          <w:sz w:val="20"/>
        </w:rPr>
        <w:t>The</w:t>
      </w:r>
      <w:r w:rsidRPr="00AB2249">
        <w:rPr>
          <w:spacing w:val="-2"/>
          <w:sz w:val="20"/>
        </w:rPr>
        <w:t xml:space="preserve"> </w:t>
      </w:r>
      <w:r w:rsidRPr="00AB2249">
        <w:rPr>
          <w:sz w:val="20"/>
        </w:rPr>
        <w:t>Friends</w:t>
      </w:r>
      <w:r w:rsidRPr="00AB2249">
        <w:rPr>
          <w:spacing w:val="-3"/>
          <w:sz w:val="20"/>
        </w:rPr>
        <w:t xml:space="preserve"> </w:t>
      </w:r>
      <w:r w:rsidRPr="00AB2249">
        <w:rPr>
          <w:sz w:val="20"/>
        </w:rPr>
        <w:t>of</w:t>
      </w:r>
      <w:r w:rsidRPr="00AB2249">
        <w:rPr>
          <w:spacing w:val="-3"/>
          <w:sz w:val="20"/>
        </w:rPr>
        <w:t xml:space="preserve"> </w:t>
      </w:r>
      <w:r w:rsidRPr="00AB2249">
        <w:rPr>
          <w:sz w:val="20"/>
        </w:rPr>
        <w:t>NANIH</w:t>
      </w:r>
      <w:r w:rsidRPr="00AB2249">
        <w:rPr>
          <w:spacing w:val="-2"/>
          <w:sz w:val="20"/>
        </w:rPr>
        <w:t xml:space="preserve"> </w:t>
      </w:r>
      <w:r w:rsidRPr="00AB2249">
        <w:rPr>
          <w:sz w:val="20"/>
        </w:rPr>
        <w:t>WAIYA</w:t>
      </w:r>
      <w:r w:rsidRPr="00AB2249">
        <w:rPr>
          <w:spacing w:val="-1"/>
          <w:sz w:val="20"/>
        </w:rPr>
        <w:t xml:space="preserve"> </w:t>
      </w:r>
      <w:r w:rsidRPr="00AB2249">
        <w:rPr>
          <w:sz w:val="20"/>
        </w:rPr>
        <w:t>Community</w:t>
      </w:r>
      <w:r w:rsidRPr="00AB2249">
        <w:rPr>
          <w:spacing w:val="-6"/>
          <w:sz w:val="20"/>
        </w:rPr>
        <w:t xml:space="preserve"> </w:t>
      </w:r>
      <w:r w:rsidRPr="00AB2249">
        <w:rPr>
          <w:sz w:val="20"/>
        </w:rPr>
        <w:t>Park will</w:t>
      </w:r>
      <w:r w:rsidRPr="00AB2249">
        <w:rPr>
          <w:spacing w:val="-3"/>
          <w:sz w:val="20"/>
        </w:rPr>
        <w:t xml:space="preserve"> </w:t>
      </w:r>
      <w:r w:rsidRPr="00AB2249">
        <w:rPr>
          <w:sz w:val="20"/>
        </w:rPr>
        <w:t>not be</w:t>
      </w:r>
      <w:r w:rsidRPr="00AB2249">
        <w:rPr>
          <w:spacing w:val="-1"/>
          <w:sz w:val="20"/>
        </w:rPr>
        <w:t xml:space="preserve"> </w:t>
      </w:r>
      <w:r w:rsidRPr="00AB2249">
        <w:rPr>
          <w:sz w:val="20"/>
        </w:rPr>
        <w:t>responsible</w:t>
      </w:r>
      <w:r w:rsidRPr="00AB2249">
        <w:rPr>
          <w:spacing w:val="-2"/>
          <w:sz w:val="20"/>
        </w:rPr>
        <w:t xml:space="preserve"> </w:t>
      </w:r>
      <w:r w:rsidRPr="00AB2249">
        <w:rPr>
          <w:sz w:val="20"/>
        </w:rPr>
        <w:t>for</w:t>
      </w:r>
      <w:r w:rsidRPr="00AB2249">
        <w:rPr>
          <w:spacing w:val="-1"/>
          <w:sz w:val="20"/>
        </w:rPr>
        <w:t xml:space="preserve"> </w:t>
      </w:r>
      <w:r w:rsidRPr="00AB2249">
        <w:rPr>
          <w:sz w:val="20"/>
        </w:rPr>
        <w:t>any</w:t>
      </w:r>
      <w:r w:rsidRPr="00AB2249">
        <w:rPr>
          <w:spacing w:val="-6"/>
          <w:sz w:val="20"/>
        </w:rPr>
        <w:t xml:space="preserve"> </w:t>
      </w:r>
      <w:r w:rsidRPr="00AB2249">
        <w:rPr>
          <w:sz w:val="20"/>
        </w:rPr>
        <w:t>items</w:t>
      </w:r>
      <w:r w:rsidRPr="00AB2249">
        <w:rPr>
          <w:spacing w:val="1"/>
          <w:sz w:val="20"/>
        </w:rPr>
        <w:t xml:space="preserve"> </w:t>
      </w:r>
      <w:r w:rsidRPr="00AB2249">
        <w:rPr>
          <w:sz w:val="20"/>
        </w:rPr>
        <w:t>left</w:t>
      </w:r>
      <w:r w:rsidRPr="00AB2249">
        <w:rPr>
          <w:spacing w:val="-3"/>
          <w:sz w:val="20"/>
        </w:rPr>
        <w:t xml:space="preserve"> </w:t>
      </w:r>
      <w:r w:rsidRPr="00AB2249">
        <w:rPr>
          <w:sz w:val="20"/>
        </w:rPr>
        <w:t>in</w:t>
      </w:r>
      <w:r w:rsidRPr="00AB2249">
        <w:rPr>
          <w:spacing w:val="-3"/>
          <w:sz w:val="20"/>
        </w:rPr>
        <w:t xml:space="preserve"> </w:t>
      </w:r>
      <w:r w:rsidRPr="00AB2249">
        <w:rPr>
          <w:sz w:val="20"/>
        </w:rPr>
        <w:t>the</w:t>
      </w:r>
      <w:r w:rsidRPr="00AB2249">
        <w:rPr>
          <w:spacing w:val="-1"/>
          <w:sz w:val="20"/>
        </w:rPr>
        <w:t xml:space="preserve"> </w:t>
      </w:r>
      <w:r w:rsidR="008C2CEF">
        <w:rPr>
          <w:sz w:val="20"/>
        </w:rPr>
        <w:t>f</w:t>
      </w:r>
      <w:r w:rsidRPr="00AB2249">
        <w:rPr>
          <w:sz w:val="20"/>
        </w:rPr>
        <w:t>acility</w:t>
      </w:r>
      <w:r w:rsidRPr="00AB2249">
        <w:rPr>
          <w:spacing w:val="-3"/>
          <w:sz w:val="20"/>
        </w:rPr>
        <w:t xml:space="preserve"> </w:t>
      </w:r>
      <w:r w:rsidRPr="00AB2249">
        <w:rPr>
          <w:sz w:val="20"/>
        </w:rPr>
        <w:t xml:space="preserve">following the conclusion of the reserved </w:t>
      </w:r>
      <w:r w:rsidR="008C2CEF">
        <w:rPr>
          <w:sz w:val="20"/>
        </w:rPr>
        <w:t>e</w:t>
      </w:r>
      <w:r w:rsidRPr="00AB2249">
        <w:rPr>
          <w:sz w:val="20"/>
        </w:rPr>
        <w:t>vent.</w:t>
      </w:r>
    </w:p>
    <w:p w14:paraId="557019A6" w14:textId="77777777" w:rsidR="00AD3A88" w:rsidRPr="00AB2249" w:rsidRDefault="00A0632F">
      <w:pPr>
        <w:pStyle w:val="ListParagraph"/>
        <w:numPr>
          <w:ilvl w:val="1"/>
          <w:numId w:val="1"/>
        </w:numPr>
        <w:tabs>
          <w:tab w:val="left" w:pos="888"/>
          <w:tab w:val="left" w:pos="889"/>
        </w:tabs>
        <w:spacing w:before="29" w:line="223" w:lineRule="auto"/>
        <w:ind w:right="356"/>
        <w:rPr>
          <w:sz w:val="20"/>
        </w:rPr>
      </w:pPr>
      <w:r w:rsidRPr="00AB2249">
        <w:rPr>
          <w:sz w:val="20"/>
        </w:rPr>
        <w:t>The</w:t>
      </w:r>
      <w:r w:rsidRPr="00AB2249">
        <w:rPr>
          <w:spacing w:val="-3"/>
          <w:sz w:val="20"/>
        </w:rPr>
        <w:t xml:space="preserve"> </w:t>
      </w:r>
      <w:r w:rsidRPr="00AB2249">
        <w:rPr>
          <w:sz w:val="20"/>
        </w:rPr>
        <w:t>delivery</w:t>
      </w:r>
      <w:r w:rsidRPr="00AB2249">
        <w:rPr>
          <w:spacing w:val="-7"/>
          <w:sz w:val="20"/>
        </w:rPr>
        <w:t xml:space="preserve"> </w:t>
      </w:r>
      <w:r w:rsidRPr="00AB2249">
        <w:rPr>
          <w:sz w:val="20"/>
        </w:rPr>
        <w:t>of</w:t>
      </w:r>
      <w:r w:rsidRPr="00AB2249">
        <w:rPr>
          <w:spacing w:val="-4"/>
          <w:sz w:val="20"/>
        </w:rPr>
        <w:t xml:space="preserve"> </w:t>
      </w:r>
      <w:r w:rsidRPr="00AB2249">
        <w:rPr>
          <w:sz w:val="20"/>
        </w:rPr>
        <w:t>decorations,</w:t>
      </w:r>
      <w:r w:rsidRPr="00AB2249">
        <w:rPr>
          <w:spacing w:val="-3"/>
          <w:sz w:val="20"/>
        </w:rPr>
        <w:t xml:space="preserve"> </w:t>
      </w:r>
      <w:r w:rsidRPr="00AB2249">
        <w:rPr>
          <w:sz w:val="20"/>
        </w:rPr>
        <w:t>floral</w:t>
      </w:r>
      <w:r w:rsidRPr="00AB2249">
        <w:rPr>
          <w:spacing w:val="-3"/>
          <w:sz w:val="20"/>
        </w:rPr>
        <w:t xml:space="preserve"> </w:t>
      </w:r>
      <w:r w:rsidRPr="00AB2249">
        <w:rPr>
          <w:sz w:val="20"/>
        </w:rPr>
        <w:t>arrangements,</w:t>
      </w:r>
      <w:r w:rsidRPr="00AB2249">
        <w:rPr>
          <w:spacing w:val="-1"/>
          <w:sz w:val="20"/>
        </w:rPr>
        <w:t xml:space="preserve"> </w:t>
      </w:r>
      <w:r w:rsidRPr="00AB2249">
        <w:rPr>
          <w:sz w:val="20"/>
        </w:rPr>
        <w:t>food</w:t>
      </w:r>
      <w:r w:rsidRPr="00AB2249">
        <w:rPr>
          <w:spacing w:val="-2"/>
          <w:sz w:val="20"/>
        </w:rPr>
        <w:t xml:space="preserve"> </w:t>
      </w:r>
      <w:r w:rsidRPr="00AB2249">
        <w:rPr>
          <w:sz w:val="20"/>
        </w:rPr>
        <w:t>and/or</w:t>
      </w:r>
      <w:r w:rsidRPr="00AB2249">
        <w:rPr>
          <w:spacing w:val="-3"/>
          <w:sz w:val="20"/>
        </w:rPr>
        <w:t xml:space="preserve"> </w:t>
      </w:r>
      <w:r w:rsidRPr="00AB2249">
        <w:rPr>
          <w:sz w:val="20"/>
        </w:rPr>
        <w:t>beverages,</w:t>
      </w:r>
      <w:r w:rsidRPr="00AB2249">
        <w:rPr>
          <w:spacing w:val="-2"/>
          <w:sz w:val="20"/>
        </w:rPr>
        <w:t xml:space="preserve"> </w:t>
      </w:r>
      <w:r w:rsidRPr="00AB2249">
        <w:rPr>
          <w:sz w:val="20"/>
        </w:rPr>
        <w:t>etc. must</w:t>
      </w:r>
      <w:r w:rsidRPr="00AB2249">
        <w:rPr>
          <w:spacing w:val="-4"/>
          <w:sz w:val="20"/>
        </w:rPr>
        <w:t xml:space="preserve"> </w:t>
      </w:r>
      <w:r w:rsidRPr="00AB2249">
        <w:rPr>
          <w:sz w:val="20"/>
        </w:rPr>
        <w:t>be</w:t>
      </w:r>
      <w:r w:rsidRPr="00AB2249">
        <w:rPr>
          <w:spacing w:val="-3"/>
          <w:sz w:val="20"/>
        </w:rPr>
        <w:t xml:space="preserve"> </w:t>
      </w:r>
      <w:r w:rsidRPr="00AB2249">
        <w:rPr>
          <w:sz w:val="20"/>
        </w:rPr>
        <w:t>scheduled within</w:t>
      </w:r>
      <w:r w:rsidRPr="00AB2249">
        <w:rPr>
          <w:spacing w:val="-3"/>
          <w:sz w:val="20"/>
        </w:rPr>
        <w:t xml:space="preserve"> </w:t>
      </w:r>
      <w:r w:rsidRPr="00AB2249">
        <w:rPr>
          <w:sz w:val="20"/>
        </w:rPr>
        <w:t>the</w:t>
      </w:r>
      <w:r w:rsidRPr="00AB2249">
        <w:rPr>
          <w:spacing w:val="-3"/>
          <w:sz w:val="20"/>
        </w:rPr>
        <w:t xml:space="preserve"> </w:t>
      </w:r>
      <w:r w:rsidRPr="00AB2249">
        <w:rPr>
          <w:sz w:val="20"/>
        </w:rPr>
        <w:t>requested rental</w:t>
      </w:r>
      <w:r w:rsidRPr="00AB2249">
        <w:rPr>
          <w:spacing w:val="-1"/>
          <w:sz w:val="20"/>
        </w:rPr>
        <w:t xml:space="preserve"> </w:t>
      </w:r>
      <w:r w:rsidRPr="00AB2249">
        <w:rPr>
          <w:sz w:val="20"/>
        </w:rPr>
        <w:t>period.</w:t>
      </w:r>
    </w:p>
    <w:p w14:paraId="4894D896" w14:textId="16777DFD" w:rsidR="00AD3A88" w:rsidRDefault="00A0632F">
      <w:pPr>
        <w:pStyle w:val="ListParagraph"/>
        <w:numPr>
          <w:ilvl w:val="1"/>
          <w:numId w:val="1"/>
        </w:numPr>
        <w:tabs>
          <w:tab w:val="left" w:pos="888"/>
          <w:tab w:val="left" w:pos="889"/>
        </w:tabs>
        <w:spacing w:before="19" w:line="246" w:lineRule="exact"/>
        <w:ind w:hanging="361"/>
        <w:rPr>
          <w:sz w:val="20"/>
        </w:rPr>
      </w:pPr>
      <w:r w:rsidRPr="00AB2249">
        <w:rPr>
          <w:sz w:val="20"/>
        </w:rPr>
        <w:t>The rental party must clean the food preparation/caterer’s staging area at the end of the</w:t>
      </w:r>
      <w:r w:rsidRPr="00AB2249">
        <w:rPr>
          <w:spacing w:val="-11"/>
          <w:sz w:val="20"/>
        </w:rPr>
        <w:t xml:space="preserve"> </w:t>
      </w:r>
      <w:r w:rsidR="008C2CEF">
        <w:rPr>
          <w:sz w:val="20"/>
        </w:rPr>
        <w:t>e</w:t>
      </w:r>
      <w:r w:rsidRPr="00AB2249">
        <w:rPr>
          <w:sz w:val="20"/>
        </w:rPr>
        <w:t>vent.</w:t>
      </w:r>
    </w:p>
    <w:p w14:paraId="41DC9338" w14:textId="246B9D51" w:rsidR="00AB2249" w:rsidRPr="00F22868" w:rsidRDefault="00AB2249">
      <w:pPr>
        <w:pStyle w:val="ListParagraph"/>
        <w:numPr>
          <w:ilvl w:val="1"/>
          <w:numId w:val="1"/>
        </w:numPr>
        <w:tabs>
          <w:tab w:val="left" w:pos="888"/>
          <w:tab w:val="left" w:pos="889"/>
        </w:tabs>
        <w:spacing w:before="19" w:line="246" w:lineRule="exact"/>
        <w:ind w:hanging="361"/>
        <w:rPr>
          <w:color w:val="000000" w:themeColor="text1"/>
          <w:sz w:val="20"/>
        </w:rPr>
      </w:pPr>
      <w:r w:rsidRPr="00F22868">
        <w:rPr>
          <w:color w:val="000000" w:themeColor="text1"/>
          <w:sz w:val="20"/>
        </w:rPr>
        <w:t>Renter</w:t>
      </w:r>
      <w:r w:rsidR="00F22868" w:rsidRPr="00F22868">
        <w:rPr>
          <w:color w:val="000000" w:themeColor="text1"/>
          <w:sz w:val="20"/>
        </w:rPr>
        <w:t>s</w:t>
      </w:r>
      <w:r w:rsidRPr="00F22868">
        <w:rPr>
          <w:color w:val="000000" w:themeColor="text1"/>
          <w:sz w:val="20"/>
        </w:rPr>
        <w:t xml:space="preserve"> </w:t>
      </w:r>
      <w:r w:rsidR="00F22868" w:rsidRPr="00F22868">
        <w:rPr>
          <w:color w:val="000000" w:themeColor="text1"/>
          <w:sz w:val="20"/>
        </w:rPr>
        <w:t>are</w:t>
      </w:r>
      <w:r w:rsidRPr="00F22868">
        <w:rPr>
          <w:color w:val="000000" w:themeColor="text1"/>
          <w:sz w:val="20"/>
        </w:rPr>
        <w:t xml:space="preserve"> expected to take trash </w:t>
      </w:r>
      <w:r w:rsidR="008C2CEF" w:rsidRPr="00F22868">
        <w:rPr>
          <w:color w:val="000000" w:themeColor="text1"/>
          <w:sz w:val="20"/>
        </w:rPr>
        <w:t>with th</w:t>
      </w:r>
      <w:r w:rsidR="00F22868" w:rsidRPr="00F22868">
        <w:rPr>
          <w:color w:val="000000" w:themeColor="text1"/>
          <w:sz w:val="20"/>
        </w:rPr>
        <w:t>em</w:t>
      </w:r>
      <w:r w:rsidRPr="00F22868">
        <w:rPr>
          <w:color w:val="000000" w:themeColor="text1"/>
          <w:sz w:val="20"/>
        </w:rPr>
        <w:t xml:space="preserve">, sweep the floors, clean tables and chairs, and return tables and chairs to the storage </w:t>
      </w:r>
      <w:r w:rsidRPr="00F22868">
        <w:rPr>
          <w:color w:val="000000" w:themeColor="text1"/>
          <w:sz w:val="20"/>
        </w:rPr>
        <w:t>area</w:t>
      </w:r>
      <w:r w:rsidRPr="00F22868">
        <w:rPr>
          <w:color w:val="000000" w:themeColor="text1"/>
          <w:sz w:val="20"/>
        </w:rPr>
        <w:t>.</w:t>
      </w:r>
    </w:p>
    <w:p w14:paraId="1145BFD2" w14:textId="3C6F16AC" w:rsidR="00AD3A88" w:rsidRPr="00AB2249" w:rsidRDefault="00A0632F">
      <w:pPr>
        <w:pStyle w:val="ListParagraph"/>
        <w:numPr>
          <w:ilvl w:val="1"/>
          <w:numId w:val="1"/>
        </w:numPr>
        <w:tabs>
          <w:tab w:val="left" w:pos="888"/>
          <w:tab w:val="left" w:pos="889"/>
        </w:tabs>
        <w:spacing w:before="9" w:line="225" w:lineRule="auto"/>
        <w:ind w:right="720"/>
        <w:rPr>
          <w:sz w:val="20"/>
        </w:rPr>
      </w:pPr>
      <w:r w:rsidRPr="00AB2249">
        <w:rPr>
          <w:sz w:val="20"/>
        </w:rPr>
        <w:t xml:space="preserve">Any food remaining from the </w:t>
      </w:r>
      <w:r w:rsidR="008C2CEF">
        <w:rPr>
          <w:sz w:val="20"/>
        </w:rPr>
        <w:t>e</w:t>
      </w:r>
      <w:r w:rsidRPr="00AB2249">
        <w:rPr>
          <w:sz w:val="20"/>
        </w:rPr>
        <w:t xml:space="preserve">vent must be removed from the </w:t>
      </w:r>
      <w:r w:rsidR="008C2CEF">
        <w:rPr>
          <w:sz w:val="20"/>
        </w:rPr>
        <w:t>f</w:t>
      </w:r>
      <w:r w:rsidRPr="00AB2249">
        <w:rPr>
          <w:sz w:val="20"/>
        </w:rPr>
        <w:t xml:space="preserve">acility. </w:t>
      </w:r>
    </w:p>
    <w:p w14:paraId="3BDCA026" w14:textId="15407D5A" w:rsidR="00AD3A88" w:rsidRPr="00AB2249" w:rsidRDefault="00A0632F">
      <w:pPr>
        <w:pStyle w:val="ListParagraph"/>
        <w:numPr>
          <w:ilvl w:val="1"/>
          <w:numId w:val="1"/>
        </w:numPr>
        <w:tabs>
          <w:tab w:val="left" w:pos="888"/>
          <w:tab w:val="left" w:pos="889"/>
        </w:tabs>
        <w:spacing w:before="14" w:line="246" w:lineRule="exact"/>
        <w:ind w:hanging="361"/>
        <w:rPr>
          <w:sz w:val="20"/>
        </w:rPr>
      </w:pPr>
      <w:r w:rsidRPr="00AB2249">
        <w:rPr>
          <w:sz w:val="20"/>
        </w:rPr>
        <w:t>No glass bottles (soft drink or beer) are allowed inside or outside of the</w:t>
      </w:r>
      <w:r w:rsidRPr="00AB2249">
        <w:rPr>
          <w:spacing w:val="-9"/>
          <w:sz w:val="20"/>
        </w:rPr>
        <w:t xml:space="preserve"> </w:t>
      </w:r>
      <w:r w:rsidR="008C2CEF">
        <w:rPr>
          <w:sz w:val="20"/>
        </w:rPr>
        <w:t>f</w:t>
      </w:r>
      <w:r w:rsidRPr="00AB2249">
        <w:rPr>
          <w:sz w:val="20"/>
        </w:rPr>
        <w:t>acility.</w:t>
      </w:r>
    </w:p>
    <w:p w14:paraId="19F8A8E0" w14:textId="67488BA5" w:rsidR="00AD3A88" w:rsidRPr="00AB2249" w:rsidRDefault="00A0632F">
      <w:pPr>
        <w:pStyle w:val="ListParagraph"/>
        <w:numPr>
          <w:ilvl w:val="1"/>
          <w:numId w:val="1"/>
        </w:numPr>
        <w:tabs>
          <w:tab w:val="left" w:pos="888"/>
          <w:tab w:val="left" w:pos="889"/>
        </w:tabs>
        <w:spacing w:line="245" w:lineRule="exact"/>
        <w:ind w:hanging="361"/>
        <w:rPr>
          <w:sz w:val="20"/>
        </w:rPr>
      </w:pPr>
      <w:r w:rsidRPr="00AB2249">
        <w:rPr>
          <w:sz w:val="20"/>
        </w:rPr>
        <w:t>No cooking is allowed inside the</w:t>
      </w:r>
      <w:r w:rsidRPr="00AB2249">
        <w:rPr>
          <w:spacing w:val="-1"/>
          <w:sz w:val="20"/>
        </w:rPr>
        <w:t xml:space="preserve"> </w:t>
      </w:r>
      <w:r w:rsidR="008C2CEF">
        <w:rPr>
          <w:sz w:val="20"/>
        </w:rPr>
        <w:t>f</w:t>
      </w:r>
      <w:r w:rsidRPr="00AB2249">
        <w:rPr>
          <w:sz w:val="20"/>
        </w:rPr>
        <w:t>acility.</w:t>
      </w:r>
    </w:p>
    <w:p w14:paraId="73734F65" w14:textId="77777777" w:rsidR="00AD3A88" w:rsidRPr="00AB2249" w:rsidRDefault="00A0632F">
      <w:pPr>
        <w:pStyle w:val="ListParagraph"/>
        <w:numPr>
          <w:ilvl w:val="1"/>
          <w:numId w:val="1"/>
        </w:numPr>
        <w:tabs>
          <w:tab w:val="left" w:pos="888"/>
          <w:tab w:val="left" w:pos="889"/>
        </w:tabs>
        <w:spacing w:line="245" w:lineRule="exact"/>
        <w:ind w:hanging="361"/>
        <w:rPr>
          <w:sz w:val="20"/>
        </w:rPr>
      </w:pPr>
      <w:r w:rsidRPr="00AB2249">
        <w:rPr>
          <w:sz w:val="20"/>
        </w:rPr>
        <w:t xml:space="preserve">No </w:t>
      </w:r>
      <w:proofErr w:type="spellStart"/>
      <w:r w:rsidRPr="00AB2249">
        <w:rPr>
          <w:sz w:val="20"/>
        </w:rPr>
        <w:t>Sterno</w:t>
      </w:r>
      <w:proofErr w:type="spellEnd"/>
      <w:r w:rsidRPr="00AB2249">
        <w:rPr>
          <w:sz w:val="20"/>
        </w:rPr>
        <w:t xml:space="preserve"> brand fuel is allowed for chafing dishes. Only Safe Heat brand or pure grain alcohol is</w:t>
      </w:r>
      <w:r w:rsidRPr="00AB2249">
        <w:rPr>
          <w:spacing w:val="-19"/>
          <w:sz w:val="20"/>
        </w:rPr>
        <w:t xml:space="preserve"> </w:t>
      </w:r>
      <w:r w:rsidRPr="00AB2249">
        <w:rPr>
          <w:sz w:val="20"/>
        </w:rPr>
        <w:t>allowed.</w:t>
      </w:r>
    </w:p>
    <w:p w14:paraId="29B9D479" w14:textId="77777777" w:rsidR="00AD3A88" w:rsidRPr="00AB2249" w:rsidRDefault="00A0632F">
      <w:pPr>
        <w:pStyle w:val="ListParagraph"/>
        <w:numPr>
          <w:ilvl w:val="1"/>
          <w:numId w:val="1"/>
        </w:numPr>
        <w:tabs>
          <w:tab w:val="left" w:pos="888"/>
          <w:tab w:val="left" w:pos="889"/>
        </w:tabs>
        <w:spacing w:line="245" w:lineRule="exact"/>
        <w:ind w:hanging="361"/>
        <w:rPr>
          <w:sz w:val="20"/>
        </w:rPr>
      </w:pPr>
      <w:r w:rsidRPr="00AB2249">
        <w:rPr>
          <w:sz w:val="20"/>
        </w:rPr>
        <w:t>No pyrotechnics are</w:t>
      </w:r>
      <w:r w:rsidRPr="00AB2249">
        <w:rPr>
          <w:spacing w:val="-1"/>
          <w:sz w:val="20"/>
        </w:rPr>
        <w:t xml:space="preserve"> </w:t>
      </w:r>
      <w:r w:rsidRPr="00AB2249">
        <w:rPr>
          <w:sz w:val="20"/>
        </w:rPr>
        <w:t>allowed.</w:t>
      </w:r>
    </w:p>
    <w:p w14:paraId="5918E652" w14:textId="6859A744" w:rsidR="00AD3A88" w:rsidRPr="00AB2249" w:rsidRDefault="00A0632F">
      <w:pPr>
        <w:pStyle w:val="ListParagraph"/>
        <w:numPr>
          <w:ilvl w:val="1"/>
          <w:numId w:val="1"/>
        </w:numPr>
        <w:tabs>
          <w:tab w:val="left" w:pos="888"/>
          <w:tab w:val="left" w:pos="889"/>
        </w:tabs>
        <w:spacing w:line="244" w:lineRule="exact"/>
        <w:ind w:hanging="361"/>
        <w:rPr>
          <w:sz w:val="20"/>
        </w:rPr>
      </w:pPr>
      <w:r w:rsidRPr="00AB2249">
        <w:rPr>
          <w:sz w:val="20"/>
        </w:rPr>
        <w:t>Tobacco products are not allowed inside or outside the</w:t>
      </w:r>
      <w:r w:rsidRPr="00AB2249">
        <w:rPr>
          <w:spacing w:val="-5"/>
          <w:sz w:val="20"/>
        </w:rPr>
        <w:t xml:space="preserve"> </w:t>
      </w:r>
      <w:r w:rsidR="008C2CEF">
        <w:rPr>
          <w:sz w:val="20"/>
        </w:rPr>
        <w:t>f</w:t>
      </w:r>
      <w:r w:rsidRPr="00AB2249">
        <w:rPr>
          <w:sz w:val="20"/>
        </w:rPr>
        <w:t>acility.</w:t>
      </w:r>
    </w:p>
    <w:p w14:paraId="2B48B2C1" w14:textId="77777777" w:rsidR="00AD3A88" w:rsidRPr="00AB2249" w:rsidRDefault="00A0632F">
      <w:pPr>
        <w:pStyle w:val="ListParagraph"/>
        <w:numPr>
          <w:ilvl w:val="1"/>
          <w:numId w:val="1"/>
        </w:numPr>
        <w:tabs>
          <w:tab w:val="left" w:pos="888"/>
          <w:tab w:val="left" w:pos="889"/>
        </w:tabs>
        <w:spacing w:line="244" w:lineRule="exact"/>
        <w:ind w:hanging="361"/>
        <w:rPr>
          <w:sz w:val="20"/>
        </w:rPr>
      </w:pPr>
      <w:r w:rsidRPr="00AB2249">
        <w:rPr>
          <w:sz w:val="20"/>
        </w:rPr>
        <w:t>No drinks are allowed on the dance floor during events for safety</w:t>
      </w:r>
      <w:r w:rsidRPr="00AB2249">
        <w:rPr>
          <w:spacing w:val="-4"/>
          <w:sz w:val="20"/>
        </w:rPr>
        <w:t xml:space="preserve"> </w:t>
      </w:r>
      <w:r w:rsidRPr="00AB2249">
        <w:rPr>
          <w:sz w:val="20"/>
        </w:rPr>
        <w:t>purposes.</w:t>
      </w:r>
    </w:p>
    <w:p w14:paraId="1EFE5D39" w14:textId="77777777" w:rsidR="00AD3A88" w:rsidRPr="00AB2249" w:rsidRDefault="00A0632F">
      <w:pPr>
        <w:pStyle w:val="ListParagraph"/>
        <w:numPr>
          <w:ilvl w:val="1"/>
          <w:numId w:val="1"/>
        </w:numPr>
        <w:tabs>
          <w:tab w:val="left" w:pos="888"/>
          <w:tab w:val="left" w:pos="889"/>
        </w:tabs>
        <w:spacing w:line="246" w:lineRule="exact"/>
        <w:ind w:hanging="361"/>
        <w:rPr>
          <w:sz w:val="20"/>
        </w:rPr>
      </w:pPr>
      <w:r w:rsidRPr="00AB2249">
        <w:rPr>
          <w:sz w:val="20"/>
        </w:rPr>
        <w:t>Gambling in any form is strictly</w:t>
      </w:r>
      <w:r w:rsidRPr="00AB2249">
        <w:rPr>
          <w:spacing w:val="-9"/>
          <w:sz w:val="20"/>
        </w:rPr>
        <w:t xml:space="preserve"> </w:t>
      </w:r>
      <w:r w:rsidRPr="00AB2249">
        <w:rPr>
          <w:sz w:val="20"/>
        </w:rPr>
        <w:t>prohibited.</w:t>
      </w:r>
    </w:p>
    <w:p w14:paraId="1F4B15A5" w14:textId="77777777" w:rsidR="00AD3A88" w:rsidRPr="00AB2249" w:rsidRDefault="00AD3A88">
      <w:pPr>
        <w:pStyle w:val="BodyText"/>
        <w:spacing w:before="1"/>
        <w:rPr>
          <w:sz w:val="19"/>
        </w:rPr>
      </w:pPr>
    </w:p>
    <w:p w14:paraId="1E8A2ECA" w14:textId="63041A1A" w:rsidR="00AD3A88" w:rsidRPr="00AB2249" w:rsidRDefault="00A0632F">
      <w:pPr>
        <w:ind w:left="167" w:right="269"/>
        <w:rPr>
          <w:b/>
          <w:i/>
        </w:rPr>
      </w:pPr>
      <w:r w:rsidRPr="00AB2249">
        <w:rPr>
          <w:b/>
          <w:i/>
          <w:w w:val="90"/>
        </w:rPr>
        <w:t>Maintaining</w:t>
      </w:r>
      <w:r w:rsidRPr="00AB2249">
        <w:rPr>
          <w:b/>
          <w:i/>
          <w:spacing w:val="-19"/>
          <w:w w:val="90"/>
        </w:rPr>
        <w:t xml:space="preserve"> </w:t>
      </w:r>
      <w:r w:rsidRPr="00AB2249">
        <w:rPr>
          <w:b/>
          <w:i/>
          <w:w w:val="90"/>
        </w:rPr>
        <w:t>order</w:t>
      </w:r>
      <w:r w:rsidRPr="00AB2249">
        <w:rPr>
          <w:b/>
          <w:i/>
          <w:spacing w:val="-18"/>
          <w:w w:val="90"/>
        </w:rPr>
        <w:t xml:space="preserve"> </w:t>
      </w:r>
      <w:r w:rsidRPr="00AB2249">
        <w:rPr>
          <w:b/>
          <w:i/>
          <w:w w:val="90"/>
        </w:rPr>
        <w:t>and</w:t>
      </w:r>
      <w:r w:rsidRPr="00AB2249">
        <w:rPr>
          <w:b/>
          <w:i/>
          <w:spacing w:val="-18"/>
          <w:w w:val="90"/>
        </w:rPr>
        <w:t xml:space="preserve"> </w:t>
      </w:r>
      <w:r w:rsidRPr="00AB2249">
        <w:rPr>
          <w:b/>
          <w:i/>
          <w:w w:val="90"/>
        </w:rPr>
        <w:t>control</w:t>
      </w:r>
      <w:r w:rsidRPr="00AB2249">
        <w:rPr>
          <w:b/>
          <w:i/>
          <w:spacing w:val="-18"/>
          <w:w w:val="90"/>
        </w:rPr>
        <w:t xml:space="preserve"> </w:t>
      </w:r>
      <w:r w:rsidRPr="00AB2249">
        <w:rPr>
          <w:b/>
          <w:i/>
          <w:w w:val="90"/>
        </w:rPr>
        <w:t>over</w:t>
      </w:r>
      <w:r w:rsidRPr="00AB2249">
        <w:rPr>
          <w:b/>
          <w:i/>
          <w:spacing w:val="-18"/>
          <w:w w:val="90"/>
        </w:rPr>
        <w:t xml:space="preserve"> </w:t>
      </w:r>
      <w:r w:rsidRPr="00AB2249">
        <w:rPr>
          <w:b/>
          <w:i/>
          <w:w w:val="90"/>
        </w:rPr>
        <w:t>all</w:t>
      </w:r>
      <w:r w:rsidRPr="00AB2249">
        <w:rPr>
          <w:b/>
          <w:i/>
          <w:spacing w:val="-18"/>
          <w:w w:val="90"/>
        </w:rPr>
        <w:t xml:space="preserve"> </w:t>
      </w:r>
      <w:r w:rsidRPr="00AB2249">
        <w:rPr>
          <w:b/>
          <w:i/>
          <w:w w:val="90"/>
        </w:rPr>
        <w:t>persons</w:t>
      </w:r>
      <w:r w:rsidRPr="00AB2249">
        <w:rPr>
          <w:b/>
          <w:i/>
          <w:spacing w:val="-18"/>
          <w:w w:val="90"/>
        </w:rPr>
        <w:t xml:space="preserve"> </w:t>
      </w:r>
      <w:r w:rsidRPr="00AB2249">
        <w:rPr>
          <w:b/>
          <w:i/>
          <w:w w:val="90"/>
        </w:rPr>
        <w:t>or</w:t>
      </w:r>
      <w:r w:rsidRPr="00AB2249">
        <w:rPr>
          <w:b/>
          <w:i/>
          <w:spacing w:val="-19"/>
          <w:w w:val="90"/>
        </w:rPr>
        <w:t xml:space="preserve"> </w:t>
      </w:r>
      <w:r w:rsidRPr="00AB2249">
        <w:rPr>
          <w:b/>
          <w:i/>
          <w:w w:val="90"/>
        </w:rPr>
        <w:t>guests</w:t>
      </w:r>
      <w:r w:rsidRPr="00AB2249">
        <w:rPr>
          <w:b/>
          <w:i/>
          <w:spacing w:val="-18"/>
          <w:w w:val="90"/>
        </w:rPr>
        <w:t xml:space="preserve"> </w:t>
      </w:r>
      <w:r w:rsidRPr="00AB2249">
        <w:rPr>
          <w:b/>
          <w:i/>
          <w:w w:val="90"/>
        </w:rPr>
        <w:t>in</w:t>
      </w:r>
      <w:r w:rsidRPr="00AB2249">
        <w:rPr>
          <w:b/>
          <w:i/>
          <w:spacing w:val="-20"/>
          <w:w w:val="90"/>
        </w:rPr>
        <w:t xml:space="preserve"> </w:t>
      </w:r>
      <w:r w:rsidRPr="00AB2249">
        <w:rPr>
          <w:b/>
          <w:i/>
          <w:w w:val="90"/>
        </w:rPr>
        <w:t>the</w:t>
      </w:r>
      <w:r w:rsidRPr="00AB2249">
        <w:rPr>
          <w:b/>
          <w:i/>
          <w:spacing w:val="-18"/>
          <w:w w:val="90"/>
        </w:rPr>
        <w:t xml:space="preserve"> </w:t>
      </w:r>
      <w:r w:rsidRPr="00AB2249">
        <w:rPr>
          <w:b/>
          <w:i/>
          <w:w w:val="90"/>
        </w:rPr>
        <w:t>group</w:t>
      </w:r>
      <w:r w:rsidRPr="00AB2249">
        <w:rPr>
          <w:b/>
          <w:i/>
          <w:spacing w:val="-18"/>
          <w:w w:val="90"/>
        </w:rPr>
        <w:t xml:space="preserve"> </w:t>
      </w:r>
      <w:r w:rsidRPr="00AB2249">
        <w:rPr>
          <w:b/>
          <w:i/>
          <w:w w:val="90"/>
        </w:rPr>
        <w:t>and</w:t>
      </w:r>
      <w:r w:rsidRPr="00AB2249">
        <w:rPr>
          <w:b/>
          <w:i/>
          <w:spacing w:val="-20"/>
          <w:w w:val="90"/>
        </w:rPr>
        <w:t xml:space="preserve"> </w:t>
      </w:r>
      <w:r w:rsidRPr="00AB2249">
        <w:rPr>
          <w:b/>
          <w:i/>
          <w:w w:val="90"/>
        </w:rPr>
        <w:t>encouraging</w:t>
      </w:r>
      <w:r w:rsidRPr="00AB2249">
        <w:rPr>
          <w:b/>
          <w:i/>
          <w:spacing w:val="-18"/>
          <w:w w:val="90"/>
        </w:rPr>
        <w:t xml:space="preserve"> </w:t>
      </w:r>
      <w:r w:rsidRPr="00AB2249">
        <w:rPr>
          <w:b/>
          <w:i/>
          <w:w w:val="90"/>
        </w:rPr>
        <w:t>them</w:t>
      </w:r>
      <w:r w:rsidRPr="00AB2249">
        <w:rPr>
          <w:b/>
          <w:i/>
          <w:spacing w:val="-20"/>
          <w:w w:val="90"/>
        </w:rPr>
        <w:t xml:space="preserve"> </w:t>
      </w:r>
      <w:r w:rsidRPr="00AB2249">
        <w:rPr>
          <w:b/>
          <w:i/>
          <w:w w:val="90"/>
        </w:rPr>
        <w:t>to</w:t>
      </w:r>
      <w:r w:rsidRPr="00AB2249">
        <w:rPr>
          <w:b/>
          <w:i/>
          <w:spacing w:val="-18"/>
          <w:w w:val="90"/>
        </w:rPr>
        <w:t xml:space="preserve"> </w:t>
      </w:r>
      <w:r w:rsidRPr="00AB2249">
        <w:rPr>
          <w:b/>
          <w:i/>
          <w:w w:val="90"/>
        </w:rPr>
        <w:t>abide</w:t>
      </w:r>
      <w:r w:rsidRPr="00AB2249">
        <w:rPr>
          <w:b/>
          <w:i/>
          <w:spacing w:val="-19"/>
          <w:w w:val="90"/>
        </w:rPr>
        <w:t xml:space="preserve"> </w:t>
      </w:r>
      <w:r w:rsidRPr="00AB2249">
        <w:rPr>
          <w:b/>
          <w:i/>
          <w:w w:val="90"/>
        </w:rPr>
        <w:t>by</w:t>
      </w:r>
      <w:r w:rsidRPr="00AB2249">
        <w:rPr>
          <w:b/>
          <w:i/>
          <w:spacing w:val="-20"/>
          <w:w w:val="90"/>
        </w:rPr>
        <w:t xml:space="preserve"> </w:t>
      </w:r>
      <w:r w:rsidRPr="00AB2249">
        <w:rPr>
          <w:b/>
          <w:i/>
          <w:w w:val="90"/>
        </w:rPr>
        <w:t>all</w:t>
      </w:r>
      <w:r w:rsidRPr="00AB2249">
        <w:rPr>
          <w:b/>
          <w:i/>
          <w:spacing w:val="-19"/>
          <w:w w:val="90"/>
        </w:rPr>
        <w:t xml:space="preserve"> </w:t>
      </w:r>
      <w:r w:rsidRPr="00AB2249">
        <w:rPr>
          <w:b/>
          <w:i/>
          <w:w w:val="90"/>
        </w:rPr>
        <w:t xml:space="preserve">the </w:t>
      </w:r>
      <w:r w:rsidRPr="00AB2249">
        <w:rPr>
          <w:b/>
          <w:i/>
          <w:w w:val="95"/>
        </w:rPr>
        <w:t>policies</w:t>
      </w:r>
      <w:r w:rsidRPr="00AB2249">
        <w:rPr>
          <w:b/>
          <w:i/>
          <w:spacing w:val="-35"/>
          <w:w w:val="95"/>
        </w:rPr>
        <w:t xml:space="preserve"> </w:t>
      </w:r>
      <w:r w:rsidRPr="00AB2249">
        <w:rPr>
          <w:b/>
          <w:i/>
          <w:w w:val="95"/>
        </w:rPr>
        <w:t>and</w:t>
      </w:r>
      <w:r w:rsidRPr="00AB2249">
        <w:rPr>
          <w:b/>
          <w:i/>
          <w:spacing w:val="-36"/>
          <w:w w:val="95"/>
        </w:rPr>
        <w:t xml:space="preserve"> </w:t>
      </w:r>
      <w:r w:rsidRPr="00AB2249">
        <w:rPr>
          <w:b/>
          <w:i/>
          <w:w w:val="95"/>
        </w:rPr>
        <w:t>procedures</w:t>
      </w:r>
      <w:r w:rsidRPr="00AB2249">
        <w:rPr>
          <w:b/>
          <w:i/>
          <w:spacing w:val="-35"/>
          <w:w w:val="95"/>
        </w:rPr>
        <w:t xml:space="preserve"> </w:t>
      </w:r>
      <w:r w:rsidRPr="00AB2249">
        <w:rPr>
          <w:b/>
          <w:i/>
          <w:w w:val="95"/>
        </w:rPr>
        <w:t>required</w:t>
      </w:r>
      <w:r w:rsidRPr="00AB2249">
        <w:rPr>
          <w:b/>
          <w:i/>
          <w:spacing w:val="-34"/>
          <w:w w:val="95"/>
        </w:rPr>
        <w:t xml:space="preserve"> </w:t>
      </w:r>
      <w:r w:rsidRPr="00AB2249">
        <w:rPr>
          <w:b/>
          <w:i/>
          <w:w w:val="95"/>
        </w:rPr>
        <w:t>by</w:t>
      </w:r>
      <w:r w:rsidRPr="00AB2249">
        <w:rPr>
          <w:b/>
          <w:i/>
          <w:spacing w:val="-36"/>
          <w:w w:val="95"/>
        </w:rPr>
        <w:t xml:space="preserve"> </w:t>
      </w:r>
      <w:r w:rsidRPr="00AB2249">
        <w:rPr>
          <w:b/>
          <w:i/>
          <w:w w:val="95"/>
        </w:rPr>
        <w:t>this</w:t>
      </w:r>
      <w:r w:rsidRPr="00AB2249">
        <w:rPr>
          <w:b/>
          <w:i/>
          <w:spacing w:val="-35"/>
          <w:w w:val="95"/>
        </w:rPr>
        <w:t xml:space="preserve"> </w:t>
      </w:r>
      <w:r w:rsidR="004E0F3C">
        <w:rPr>
          <w:b/>
          <w:i/>
          <w:w w:val="95"/>
        </w:rPr>
        <w:t>f</w:t>
      </w:r>
      <w:r w:rsidRPr="00AB2249">
        <w:rPr>
          <w:b/>
          <w:i/>
          <w:w w:val="95"/>
        </w:rPr>
        <w:t>acility</w:t>
      </w:r>
      <w:r w:rsidRPr="00AB2249">
        <w:rPr>
          <w:b/>
          <w:i/>
          <w:spacing w:val="-35"/>
          <w:w w:val="95"/>
        </w:rPr>
        <w:t xml:space="preserve"> </w:t>
      </w:r>
      <w:r w:rsidRPr="00AB2249">
        <w:rPr>
          <w:b/>
          <w:i/>
          <w:w w:val="95"/>
        </w:rPr>
        <w:t>during</w:t>
      </w:r>
      <w:r w:rsidRPr="00AB2249">
        <w:rPr>
          <w:b/>
          <w:i/>
          <w:spacing w:val="-35"/>
          <w:w w:val="95"/>
        </w:rPr>
        <w:t xml:space="preserve"> </w:t>
      </w:r>
      <w:r w:rsidRPr="00AB2249">
        <w:rPr>
          <w:b/>
          <w:i/>
          <w:w w:val="95"/>
        </w:rPr>
        <w:t>the</w:t>
      </w:r>
      <w:r w:rsidRPr="00AB2249">
        <w:rPr>
          <w:b/>
          <w:i/>
          <w:spacing w:val="-35"/>
          <w:w w:val="95"/>
        </w:rPr>
        <w:t xml:space="preserve"> </w:t>
      </w:r>
      <w:r w:rsidRPr="00AB2249">
        <w:rPr>
          <w:b/>
          <w:i/>
          <w:w w:val="95"/>
        </w:rPr>
        <w:t>reserved</w:t>
      </w:r>
      <w:r w:rsidRPr="00AB2249">
        <w:rPr>
          <w:b/>
          <w:i/>
          <w:spacing w:val="-35"/>
          <w:w w:val="95"/>
        </w:rPr>
        <w:t xml:space="preserve"> </w:t>
      </w:r>
      <w:r w:rsidRPr="00AB2249">
        <w:rPr>
          <w:b/>
          <w:i/>
          <w:w w:val="95"/>
        </w:rPr>
        <w:t>period</w:t>
      </w:r>
      <w:r w:rsidRPr="00AB2249">
        <w:rPr>
          <w:b/>
          <w:i/>
          <w:spacing w:val="-30"/>
          <w:w w:val="95"/>
        </w:rPr>
        <w:t xml:space="preserve"> </w:t>
      </w:r>
      <w:r w:rsidRPr="00AB2249">
        <w:rPr>
          <w:b/>
          <w:i/>
          <w:w w:val="95"/>
        </w:rPr>
        <w:t>of</w:t>
      </w:r>
      <w:r w:rsidRPr="00AB2249">
        <w:rPr>
          <w:b/>
          <w:i/>
          <w:spacing w:val="-30"/>
          <w:w w:val="95"/>
        </w:rPr>
        <w:t xml:space="preserve"> </w:t>
      </w:r>
      <w:r w:rsidRPr="00AB2249">
        <w:rPr>
          <w:b/>
          <w:i/>
          <w:w w:val="95"/>
        </w:rPr>
        <w:t>time</w:t>
      </w:r>
      <w:r w:rsidRPr="00AB2249">
        <w:rPr>
          <w:b/>
          <w:i/>
          <w:spacing w:val="-29"/>
          <w:w w:val="95"/>
        </w:rPr>
        <w:t xml:space="preserve"> </w:t>
      </w:r>
      <w:r w:rsidRPr="00AB2249">
        <w:rPr>
          <w:b/>
          <w:i/>
          <w:w w:val="95"/>
        </w:rPr>
        <w:t>is</w:t>
      </w:r>
      <w:r w:rsidRPr="00AB2249">
        <w:rPr>
          <w:b/>
          <w:i/>
          <w:spacing w:val="-30"/>
          <w:w w:val="95"/>
        </w:rPr>
        <w:t xml:space="preserve"> </w:t>
      </w:r>
      <w:r w:rsidRPr="00AB2249">
        <w:rPr>
          <w:b/>
          <w:i/>
          <w:w w:val="95"/>
        </w:rPr>
        <w:t>the</w:t>
      </w:r>
      <w:r w:rsidRPr="00AB2249">
        <w:rPr>
          <w:b/>
          <w:i/>
          <w:spacing w:val="-29"/>
          <w:w w:val="95"/>
        </w:rPr>
        <w:t xml:space="preserve"> </w:t>
      </w:r>
      <w:r w:rsidRPr="00AB2249">
        <w:rPr>
          <w:b/>
          <w:i/>
          <w:w w:val="95"/>
        </w:rPr>
        <w:t>renter’s</w:t>
      </w:r>
      <w:r w:rsidRPr="00AB2249">
        <w:rPr>
          <w:b/>
          <w:i/>
          <w:spacing w:val="-29"/>
          <w:w w:val="95"/>
        </w:rPr>
        <w:t xml:space="preserve"> </w:t>
      </w:r>
      <w:r w:rsidRPr="00AB2249">
        <w:rPr>
          <w:b/>
          <w:i/>
          <w:w w:val="95"/>
        </w:rPr>
        <w:t>responsibility.</w:t>
      </w:r>
    </w:p>
    <w:p w14:paraId="3631B8AD" w14:textId="77777777" w:rsidR="00AD3A88" w:rsidRPr="00AB2249" w:rsidRDefault="00AD3A88">
      <w:pPr>
        <w:sectPr w:rsidR="00AD3A88" w:rsidRPr="00AB2249">
          <w:pgSz w:w="12240" w:h="15840"/>
          <w:pgMar w:top="360" w:right="840" w:bottom="960" w:left="840" w:header="0" w:footer="744" w:gutter="0"/>
          <w:cols w:space="720"/>
        </w:sectPr>
      </w:pPr>
    </w:p>
    <w:p w14:paraId="2C868EA7" w14:textId="77777777" w:rsidR="00AD3A88" w:rsidRPr="00AB2249" w:rsidRDefault="00A0632F">
      <w:pPr>
        <w:pStyle w:val="Heading1"/>
        <w:spacing w:before="64"/>
        <w:ind w:left="222" w:right="224"/>
      </w:pPr>
      <w:r w:rsidRPr="00AB2249">
        <w:lastRenderedPageBreak/>
        <w:t>FAILURE TO COMPLY WITH THE POLICIES, RULES AND REQUIREMENTS STATED IN THIS AGREEMENT MAY RESULT IN THE LOSS OF ALL OR A PORTION OF THE RENTER’S DEPOSIT.</w:t>
      </w:r>
    </w:p>
    <w:p w14:paraId="411B7349" w14:textId="77777777" w:rsidR="00AD3A88" w:rsidRPr="00AB2249" w:rsidRDefault="00AD3A88">
      <w:pPr>
        <w:pStyle w:val="BodyText"/>
        <w:spacing w:before="7"/>
        <w:rPr>
          <w:b/>
          <w:sz w:val="23"/>
        </w:rPr>
      </w:pPr>
    </w:p>
    <w:p w14:paraId="55229075" w14:textId="64E3B677" w:rsidR="00AD3A88" w:rsidRPr="00AB2249" w:rsidRDefault="00A0632F">
      <w:pPr>
        <w:pStyle w:val="BodyText"/>
        <w:spacing w:before="1"/>
        <w:ind w:left="167" w:right="189"/>
      </w:pPr>
      <w:r w:rsidRPr="00AB2249">
        <w:t xml:space="preserve">Renters are responsible for the cost and repair or the replacement of any Community Center and/or affiliated property (e.g. buildings, grounds, contents, or equipment), which is damaged or destroyed by the renter or anyone attending the function during an </w:t>
      </w:r>
      <w:r w:rsidR="008C2CEF">
        <w:t>e</w:t>
      </w:r>
      <w:r w:rsidRPr="00AB2249">
        <w:t>vent covered by the rental contract. The cost of</w:t>
      </w:r>
      <w:r w:rsidRPr="00AB2249">
        <w:rPr>
          <w:spacing w:val="-15"/>
        </w:rPr>
        <w:t xml:space="preserve"> </w:t>
      </w:r>
      <w:r w:rsidRPr="00AB2249">
        <w:t xml:space="preserve">any repair or replacement will be determined by the Friends of </w:t>
      </w:r>
      <w:proofErr w:type="spellStart"/>
      <w:r w:rsidRPr="00AB2249">
        <w:t>Nanih</w:t>
      </w:r>
      <w:proofErr w:type="spellEnd"/>
      <w:r w:rsidRPr="00AB2249">
        <w:t xml:space="preserve"> Waiya Community Park’s Board of Directors and will be deducted from the deposit. Any remaining costs not covered by the deposit will be charged to the renter. Any damage to any property owned by the </w:t>
      </w:r>
      <w:r w:rsidR="004E0F3C">
        <w:t>p</w:t>
      </w:r>
      <w:r w:rsidRPr="00AB2249">
        <w:t xml:space="preserve">ark must be reported to the </w:t>
      </w:r>
      <w:r w:rsidR="004E0F3C">
        <w:t>p</w:t>
      </w:r>
      <w:r w:rsidRPr="00AB2249">
        <w:t xml:space="preserve">ark’s </w:t>
      </w:r>
      <w:r w:rsidR="008C2CEF">
        <w:t>b</w:t>
      </w:r>
      <w:r w:rsidRPr="00AB2249">
        <w:t xml:space="preserve">ooking </w:t>
      </w:r>
      <w:r w:rsidR="008C2CEF">
        <w:t>a</w:t>
      </w:r>
      <w:r w:rsidRPr="00AB2249">
        <w:t>gent</w:t>
      </w:r>
      <w:r w:rsidRPr="00AB2249">
        <w:rPr>
          <w:spacing w:val="-14"/>
        </w:rPr>
        <w:t xml:space="preserve"> </w:t>
      </w:r>
      <w:r w:rsidRPr="00AB2249">
        <w:t>immediately.</w:t>
      </w:r>
    </w:p>
    <w:p w14:paraId="2A0CC9A6" w14:textId="77777777" w:rsidR="00AD3A88" w:rsidRPr="00AB2249" w:rsidRDefault="00AD3A88">
      <w:pPr>
        <w:pStyle w:val="BodyText"/>
      </w:pPr>
    </w:p>
    <w:p w14:paraId="47A0A36C" w14:textId="77777777" w:rsidR="00AD3A88" w:rsidRPr="00AB2249" w:rsidRDefault="00A0632F">
      <w:pPr>
        <w:pStyle w:val="BodyText"/>
        <w:ind w:left="167" w:right="523"/>
        <w:jc w:val="both"/>
      </w:pPr>
      <w:r w:rsidRPr="00AB2249">
        <w:t xml:space="preserve">By signing this agreement with the Friends of </w:t>
      </w:r>
      <w:proofErr w:type="spellStart"/>
      <w:r w:rsidRPr="00AB2249">
        <w:t>Nanih</w:t>
      </w:r>
      <w:proofErr w:type="spellEnd"/>
      <w:r w:rsidRPr="00AB2249">
        <w:t xml:space="preserve"> Waiya Community Park, the renter and caterer</w:t>
      </w:r>
      <w:r w:rsidRPr="00AB2249">
        <w:rPr>
          <w:spacing w:val="-21"/>
        </w:rPr>
        <w:t xml:space="preserve"> </w:t>
      </w:r>
      <w:r w:rsidRPr="00AB2249">
        <w:t>(if applicable) acknowledge that all of the guidelines contained in this document in content or attachment will be adhered</w:t>
      </w:r>
      <w:r w:rsidRPr="00AB2249">
        <w:rPr>
          <w:spacing w:val="-2"/>
        </w:rPr>
        <w:t xml:space="preserve"> </w:t>
      </w:r>
      <w:r w:rsidRPr="00AB2249">
        <w:t>to.</w:t>
      </w:r>
    </w:p>
    <w:p w14:paraId="78AA2FF6" w14:textId="77777777" w:rsidR="00AD3A88" w:rsidRPr="00AB2249" w:rsidRDefault="00AD3A88">
      <w:pPr>
        <w:pStyle w:val="BodyText"/>
        <w:rPr>
          <w:sz w:val="20"/>
        </w:rPr>
      </w:pPr>
    </w:p>
    <w:p w14:paraId="33FEE661" w14:textId="77777777" w:rsidR="00AD3A88" w:rsidRPr="00AB2249" w:rsidRDefault="00AD3A88">
      <w:pPr>
        <w:pStyle w:val="BodyText"/>
        <w:rPr>
          <w:sz w:val="20"/>
        </w:rPr>
      </w:pPr>
    </w:p>
    <w:p w14:paraId="54D8F460" w14:textId="77777777" w:rsidR="00AD3A88" w:rsidRPr="00AB2249" w:rsidRDefault="00E031D8">
      <w:pPr>
        <w:pStyle w:val="BodyText"/>
        <w:spacing w:before="9"/>
        <w:rPr>
          <w:sz w:val="27"/>
        </w:rPr>
      </w:pPr>
      <w:r>
        <w:pict w14:anchorId="73A1879B">
          <v:shape id="_x0000_s1039" alt="" style="position:absolute;margin-left:50.4pt;margin-top:18.2pt;width:246pt;height:.1pt;z-index:-251645952;mso-wrap-edited:f;mso-width-percent:0;mso-height-percent:0;mso-wrap-distance-left:0;mso-wrap-distance-right:0;mso-position-horizontal-relative:page;mso-width-percent:0;mso-height-percent:0" coordsize="4920,1270" path="m,l4920,e" filled="f" strokeweight=".48pt">
            <v:path arrowok="t" o:connecttype="custom" o:connectlocs="0,0;1983867000,0" o:connectangles="0,0"/>
            <w10:wrap type="topAndBottom" anchorx="page"/>
          </v:shape>
        </w:pict>
      </w:r>
      <w:r>
        <w:pict w14:anchorId="1AC2971F">
          <v:shape id="_x0000_s1038" alt="" style="position:absolute;margin-left:338.45pt;margin-top:18.2pt;width:222pt;height:.1pt;z-index:-251644928;mso-wrap-edited:f;mso-width-percent:0;mso-height-percent:0;mso-wrap-distance-left:0;mso-wrap-distance-right:0;mso-position-horizontal-relative:page;mso-width-percent:0;mso-height-percent:0" coordsize="4440,1270" path="m,l4440,e" filled="f" strokeweight=".48pt">
            <v:path arrowok="t" o:connecttype="custom" o:connectlocs="0,0;1790319000,0" o:connectangles="0,0"/>
            <w10:wrap type="topAndBottom" anchorx="page"/>
          </v:shape>
        </w:pict>
      </w:r>
    </w:p>
    <w:p w14:paraId="2223D840" w14:textId="77777777" w:rsidR="00AD3A88" w:rsidRPr="00AB2249" w:rsidRDefault="00A0632F">
      <w:pPr>
        <w:pStyle w:val="BodyText"/>
        <w:tabs>
          <w:tab w:val="left" w:pos="5869"/>
        </w:tabs>
        <w:spacing w:line="247" w:lineRule="exact"/>
        <w:ind w:left="167"/>
      </w:pPr>
      <w:r w:rsidRPr="00AB2249">
        <w:t>Responsible Party</w:t>
      </w:r>
      <w:r w:rsidRPr="00AB2249">
        <w:rPr>
          <w:spacing w:val="-10"/>
        </w:rPr>
        <w:t xml:space="preserve"> </w:t>
      </w:r>
      <w:r w:rsidRPr="00AB2249">
        <w:t>(Renter’s)</w:t>
      </w:r>
      <w:r w:rsidRPr="00AB2249">
        <w:rPr>
          <w:spacing w:val="-4"/>
        </w:rPr>
        <w:t xml:space="preserve"> </w:t>
      </w:r>
      <w:r w:rsidRPr="00AB2249">
        <w:t>Signature</w:t>
      </w:r>
      <w:r w:rsidRPr="00AB2249">
        <w:tab/>
        <w:t>Date</w:t>
      </w:r>
    </w:p>
    <w:p w14:paraId="542BCCC4" w14:textId="77777777" w:rsidR="00AD3A88" w:rsidRPr="00AB2249" w:rsidRDefault="00AD3A88">
      <w:pPr>
        <w:pStyle w:val="BodyText"/>
        <w:rPr>
          <w:sz w:val="20"/>
        </w:rPr>
      </w:pPr>
    </w:p>
    <w:p w14:paraId="2F5B59EA" w14:textId="77777777" w:rsidR="00AD3A88" w:rsidRPr="00AB2249" w:rsidRDefault="00E031D8">
      <w:pPr>
        <w:pStyle w:val="BodyText"/>
        <w:spacing w:before="8"/>
        <w:rPr>
          <w:sz w:val="23"/>
        </w:rPr>
      </w:pPr>
      <w:r>
        <w:pict w14:anchorId="59B280DB">
          <v:shape id="_x0000_s1037" alt="" style="position:absolute;margin-left:50.4pt;margin-top:15.85pt;width:246.05pt;height:.1pt;z-index:-251643904;mso-wrap-edited:f;mso-width-percent:0;mso-height-percent:0;mso-wrap-distance-left:0;mso-wrap-distance-right:0;mso-position-horizontal-relative:page;mso-width-percent:0;mso-height-percent:0" coordsize="4921,1270" path="m,l4920,e" filled="f" strokeweight=".48pt">
            <v:path arrowok="t" o:connecttype="custom" o:connectlocs="0,0;1983867000,0" o:connectangles="0,0"/>
            <w10:wrap type="topAndBottom" anchorx="page"/>
          </v:shape>
        </w:pict>
      </w:r>
    </w:p>
    <w:p w14:paraId="5E953043" w14:textId="77777777" w:rsidR="00AD3A88" w:rsidRPr="00AB2249" w:rsidRDefault="00A0632F">
      <w:pPr>
        <w:pStyle w:val="BodyText"/>
        <w:spacing w:line="247" w:lineRule="exact"/>
        <w:ind w:left="167"/>
      </w:pPr>
      <w:r w:rsidRPr="00AB2249">
        <w:t>Printed name</w:t>
      </w:r>
    </w:p>
    <w:p w14:paraId="1C695468" w14:textId="77777777" w:rsidR="00AD3A88" w:rsidRPr="00AB2249" w:rsidRDefault="00AD3A88">
      <w:pPr>
        <w:pStyle w:val="BodyText"/>
        <w:spacing w:before="4"/>
      </w:pPr>
    </w:p>
    <w:p w14:paraId="0FD7DA00" w14:textId="77777777" w:rsidR="00AD3A88" w:rsidRPr="00AB2249" w:rsidRDefault="00A0632F">
      <w:pPr>
        <w:pStyle w:val="Heading1"/>
        <w:tabs>
          <w:tab w:val="left" w:pos="6649"/>
          <w:tab w:val="left" w:pos="7369"/>
          <w:tab w:val="left" w:pos="8088"/>
          <w:tab w:val="left" w:pos="8808"/>
        </w:tabs>
        <w:spacing w:before="1"/>
        <w:ind w:left="167" w:right="0"/>
        <w:jc w:val="left"/>
      </w:pPr>
      <w:r w:rsidRPr="00AB2249">
        <w:t>Please indicate if alcohol will be served/allowed at</w:t>
      </w:r>
      <w:r w:rsidRPr="00AB2249">
        <w:rPr>
          <w:spacing w:val="-11"/>
        </w:rPr>
        <w:t xml:space="preserve"> </w:t>
      </w:r>
      <w:r w:rsidRPr="00AB2249">
        <w:t>this Event:</w:t>
      </w:r>
      <w:r w:rsidRPr="00AB2249">
        <w:tab/>
      </w:r>
      <w:r w:rsidRPr="00AB2249">
        <w:rPr>
          <w:u w:val="single"/>
        </w:rPr>
        <w:t xml:space="preserve"> </w:t>
      </w:r>
      <w:r w:rsidRPr="00AB2249">
        <w:rPr>
          <w:u w:val="single"/>
        </w:rPr>
        <w:tab/>
      </w:r>
      <w:r w:rsidRPr="00AB2249">
        <w:t>Yes</w:t>
      </w:r>
      <w:r w:rsidRPr="00AB2249">
        <w:tab/>
      </w:r>
      <w:r w:rsidRPr="00AB2249">
        <w:rPr>
          <w:u w:val="single"/>
        </w:rPr>
        <w:t xml:space="preserve"> </w:t>
      </w:r>
      <w:r w:rsidRPr="00AB2249">
        <w:rPr>
          <w:u w:val="single"/>
        </w:rPr>
        <w:tab/>
      </w:r>
      <w:r w:rsidRPr="00AB2249">
        <w:t>No</w:t>
      </w:r>
    </w:p>
    <w:p w14:paraId="66D2D8A9" w14:textId="77777777" w:rsidR="00AD3A88" w:rsidRPr="00AB2249" w:rsidRDefault="00AD3A88">
      <w:pPr>
        <w:pStyle w:val="BodyText"/>
        <w:spacing w:before="11"/>
        <w:rPr>
          <w:b/>
          <w:sz w:val="23"/>
        </w:rPr>
      </w:pPr>
    </w:p>
    <w:p w14:paraId="41CEC11B" w14:textId="77777777" w:rsidR="00AD3A88" w:rsidRPr="00AB2249" w:rsidRDefault="00A0632F">
      <w:pPr>
        <w:ind w:left="18" w:right="19"/>
        <w:jc w:val="center"/>
        <w:rPr>
          <w:b/>
          <w:sz w:val="24"/>
        </w:rPr>
      </w:pPr>
      <w:r w:rsidRPr="00AB2249">
        <w:rPr>
          <w:b/>
          <w:sz w:val="24"/>
          <w:u w:val="thick"/>
        </w:rPr>
        <w:t>Chaperone/Security Officer List (if applicable)</w:t>
      </w:r>
    </w:p>
    <w:p w14:paraId="33D3105C" w14:textId="77777777" w:rsidR="00AD3A88" w:rsidRPr="00AB2249" w:rsidRDefault="00AD3A88">
      <w:pPr>
        <w:pStyle w:val="BodyText"/>
        <w:spacing w:before="9"/>
        <w:rPr>
          <w:b/>
          <w:sz w:val="15"/>
        </w:rPr>
      </w:pPr>
    </w:p>
    <w:p w14:paraId="4327744F" w14:textId="77777777" w:rsidR="00AD3A88" w:rsidRPr="00AB2249" w:rsidRDefault="00A0632F">
      <w:pPr>
        <w:pStyle w:val="BodyText"/>
        <w:tabs>
          <w:tab w:val="left" w:pos="5863"/>
        </w:tabs>
        <w:spacing w:before="90"/>
        <w:ind w:left="222"/>
        <w:jc w:val="center"/>
      </w:pPr>
      <w:r w:rsidRPr="00AB2249">
        <w:t>Name</w:t>
      </w:r>
      <w:r w:rsidRPr="00AB2249">
        <w:tab/>
        <w:t>Phone</w:t>
      </w:r>
      <w:r w:rsidRPr="00AB2249">
        <w:rPr>
          <w:spacing w:val="-2"/>
        </w:rPr>
        <w:t xml:space="preserve"> </w:t>
      </w:r>
      <w:r w:rsidRPr="00AB2249">
        <w:t>Number</w:t>
      </w:r>
    </w:p>
    <w:p w14:paraId="5BA5E133" w14:textId="77777777" w:rsidR="00AD3A88" w:rsidRPr="00AB2249" w:rsidRDefault="00AD3A88">
      <w:pPr>
        <w:pStyle w:val="BodyText"/>
        <w:rPr>
          <w:sz w:val="20"/>
        </w:rPr>
      </w:pPr>
    </w:p>
    <w:p w14:paraId="05BD4DF4" w14:textId="77777777" w:rsidR="00AD3A88" w:rsidRPr="00AB2249" w:rsidRDefault="00E031D8">
      <w:pPr>
        <w:pStyle w:val="BodyText"/>
        <w:spacing w:before="9"/>
        <w:rPr>
          <w:sz w:val="23"/>
        </w:rPr>
      </w:pPr>
      <w:r>
        <w:pict w14:anchorId="796246B6">
          <v:shape id="_x0000_s1036" alt="" style="position:absolute;margin-left:50.4pt;margin-top:15.9pt;width:252pt;height:.1pt;z-index:-251642880;mso-wrap-edited:f;mso-width-percent:0;mso-height-percent:0;mso-wrap-distance-left:0;mso-wrap-distance-right:0;mso-position-horizontal-relative:page;mso-width-percent:0;mso-height-percent:0" coordsize="5040,1270" path="m,l5040,e" filled="f" strokeweight=".48pt">
            <v:path arrowok="t" o:connecttype="custom" o:connectlocs="0,0;2032254000,0" o:connectangles="0,0"/>
            <w10:wrap type="topAndBottom" anchorx="page"/>
          </v:shape>
        </w:pict>
      </w:r>
      <w:r>
        <w:pict w14:anchorId="0A17D267">
          <v:shape id="_x0000_s1035" alt="" style="position:absolute;margin-left:338.45pt;margin-top:15.9pt;width:222pt;height:.1pt;z-index:-251641856;mso-wrap-edited:f;mso-width-percent:0;mso-height-percent:0;mso-wrap-distance-left:0;mso-wrap-distance-right:0;mso-position-horizontal-relative:page;mso-width-percent:0;mso-height-percent:0" coordsize="4440,1270" path="m,l4440,e" filled="f" strokeweight=".48pt">
            <v:path arrowok="t" o:connecttype="custom" o:connectlocs="0,0;1790319000,0" o:connectangles="0,0"/>
            <w10:wrap type="topAndBottom" anchorx="page"/>
          </v:shape>
        </w:pict>
      </w:r>
    </w:p>
    <w:p w14:paraId="4A6436BF" w14:textId="77777777" w:rsidR="00AD3A88" w:rsidRPr="00AB2249" w:rsidRDefault="00AD3A88">
      <w:pPr>
        <w:pStyle w:val="BodyText"/>
        <w:rPr>
          <w:sz w:val="20"/>
        </w:rPr>
      </w:pPr>
    </w:p>
    <w:p w14:paraId="01952491" w14:textId="77777777" w:rsidR="00AD3A88" w:rsidRPr="00AB2249" w:rsidRDefault="00E031D8">
      <w:pPr>
        <w:pStyle w:val="BodyText"/>
        <w:spacing w:before="2"/>
        <w:rPr>
          <w:sz w:val="21"/>
        </w:rPr>
      </w:pPr>
      <w:r>
        <w:pict w14:anchorId="52FD75AE">
          <v:shape id="_x0000_s1034" alt="" style="position:absolute;margin-left:50.4pt;margin-top:14.4pt;width:252pt;height:.1pt;z-index:-251640832;mso-wrap-edited:f;mso-width-percent:0;mso-height-percent:0;mso-wrap-distance-left:0;mso-wrap-distance-right:0;mso-position-horizontal-relative:page;mso-width-percent:0;mso-height-percent:0" coordsize="5040,1270" path="m,l5040,e" filled="f" strokeweight=".48pt">
            <v:path arrowok="t" o:connecttype="custom" o:connectlocs="0,0;2032254000,0" o:connectangles="0,0"/>
            <w10:wrap type="topAndBottom" anchorx="page"/>
          </v:shape>
        </w:pict>
      </w:r>
      <w:r>
        <w:pict w14:anchorId="54D68278">
          <v:shape id="_x0000_s1033" alt="" style="position:absolute;margin-left:338.45pt;margin-top:14.4pt;width:222pt;height:.1pt;z-index:-251639808;mso-wrap-edited:f;mso-width-percent:0;mso-height-percent:0;mso-wrap-distance-left:0;mso-wrap-distance-right:0;mso-position-horizontal-relative:page;mso-width-percent:0;mso-height-percent:0" coordsize="4440,1270" path="m,l4440,e" filled="f" strokeweight=".48pt">
            <v:path arrowok="t" o:connecttype="custom" o:connectlocs="0,0;1790319000,0" o:connectangles="0,0"/>
            <w10:wrap type="topAndBottom" anchorx="page"/>
          </v:shape>
        </w:pict>
      </w:r>
    </w:p>
    <w:p w14:paraId="51A886B9" w14:textId="77777777" w:rsidR="00AD3A88" w:rsidRPr="00AB2249" w:rsidRDefault="00AD3A88">
      <w:pPr>
        <w:pStyle w:val="BodyText"/>
        <w:rPr>
          <w:sz w:val="20"/>
        </w:rPr>
      </w:pPr>
    </w:p>
    <w:p w14:paraId="49453BF4" w14:textId="77777777" w:rsidR="00AD3A88" w:rsidRPr="00AB2249" w:rsidRDefault="00E031D8">
      <w:pPr>
        <w:pStyle w:val="BodyText"/>
        <w:spacing w:before="2"/>
        <w:rPr>
          <w:sz w:val="21"/>
        </w:rPr>
      </w:pPr>
      <w:r>
        <w:pict w14:anchorId="01FE7F5F">
          <v:shape id="_x0000_s1032" alt="" style="position:absolute;margin-left:50.4pt;margin-top:14.4pt;width:252pt;height:.1pt;z-index:-251638784;mso-wrap-edited:f;mso-width-percent:0;mso-height-percent:0;mso-wrap-distance-left:0;mso-wrap-distance-right:0;mso-position-horizontal-relative:page;mso-width-percent:0;mso-height-percent:0" coordsize="5040,1270" path="m,l5040,e" filled="f" strokeweight=".48pt">
            <v:path arrowok="t" o:connecttype="custom" o:connectlocs="0,0;2032254000,0" o:connectangles="0,0"/>
            <w10:wrap type="topAndBottom" anchorx="page"/>
          </v:shape>
        </w:pict>
      </w:r>
      <w:r>
        <w:pict w14:anchorId="2707BCBC">
          <v:shape id="_x0000_s1031" alt="" style="position:absolute;margin-left:338.45pt;margin-top:14.4pt;width:222pt;height:.1pt;z-index:-251637760;mso-wrap-edited:f;mso-width-percent:0;mso-height-percent:0;mso-wrap-distance-left:0;mso-wrap-distance-right:0;mso-position-horizontal-relative:page;mso-width-percent:0;mso-height-percent:0" coordsize="4440,1270" path="m,l4440,e" filled="f" strokeweight=".48pt">
            <v:path arrowok="t" o:connecttype="custom" o:connectlocs="0,0;1790319000,0" o:connectangles="0,0"/>
            <w10:wrap type="topAndBottom" anchorx="page"/>
          </v:shape>
        </w:pict>
      </w:r>
    </w:p>
    <w:p w14:paraId="0019CF4B" w14:textId="77777777" w:rsidR="00AD3A88" w:rsidRPr="00AB2249" w:rsidRDefault="00AD3A88">
      <w:pPr>
        <w:pStyle w:val="BodyText"/>
        <w:rPr>
          <w:sz w:val="20"/>
        </w:rPr>
      </w:pPr>
    </w:p>
    <w:p w14:paraId="793226F1" w14:textId="77777777" w:rsidR="00AD3A88" w:rsidRPr="00AB2249" w:rsidRDefault="00E031D8">
      <w:pPr>
        <w:pStyle w:val="BodyText"/>
        <w:spacing w:before="2"/>
        <w:rPr>
          <w:sz w:val="21"/>
        </w:rPr>
      </w:pPr>
      <w:r>
        <w:pict w14:anchorId="2DADA68B">
          <v:shape id="_x0000_s1030" alt="" style="position:absolute;margin-left:50.4pt;margin-top:14.4pt;width:252pt;height:.1pt;z-index:-251636736;mso-wrap-edited:f;mso-width-percent:0;mso-height-percent:0;mso-wrap-distance-left:0;mso-wrap-distance-right:0;mso-position-horizontal-relative:page;mso-width-percent:0;mso-height-percent:0" coordsize="5040,1270" path="m,l5040,e" filled="f" strokeweight=".48pt">
            <v:path arrowok="t" o:connecttype="custom" o:connectlocs="0,0;2032254000,0" o:connectangles="0,0"/>
            <w10:wrap type="topAndBottom" anchorx="page"/>
          </v:shape>
        </w:pict>
      </w:r>
      <w:r>
        <w:pict w14:anchorId="618DBB39">
          <v:shape id="_x0000_s1029" alt="" style="position:absolute;margin-left:338.45pt;margin-top:14.4pt;width:222pt;height:.1pt;z-index:-251635712;mso-wrap-edited:f;mso-width-percent:0;mso-height-percent:0;mso-wrap-distance-left:0;mso-wrap-distance-right:0;mso-position-horizontal-relative:page;mso-width-percent:0;mso-height-percent:0" coordsize="4440,1270" path="m,l4440,e" filled="f" strokeweight=".48pt">
            <v:path arrowok="t" o:connecttype="custom" o:connectlocs="0,0;1790319000,0" o:connectangles="0,0"/>
            <w10:wrap type="topAndBottom" anchorx="page"/>
          </v:shape>
        </w:pict>
      </w:r>
    </w:p>
    <w:p w14:paraId="140CDC52" w14:textId="77777777" w:rsidR="00AD3A88" w:rsidRPr="00AB2249" w:rsidRDefault="00AD3A88">
      <w:pPr>
        <w:pStyle w:val="BodyText"/>
        <w:spacing w:before="7"/>
        <w:rPr>
          <w:sz w:val="13"/>
        </w:rPr>
      </w:pPr>
    </w:p>
    <w:p w14:paraId="4C6D0523" w14:textId="77777777" w:rsidR="00AD3A88" w:rsidRPr="00AB2249" w:rsidRDefault="00A0632F">
      <w:pPr>
        <w:pStyle w:val="BodyText"/>
        <w:tabs>
          <w:tab w:val="left" w:pos="10388"/>
        </w:tabs>
        <w:spacing w:before="90"/>
        <w:ind w:left="167"/>
      </w:pPr>
      <w:r w:rsidRPr="00AB2249">
        <w:t xml:space="preserve">Notes: </w:t>
      </w:r>
      <w:r w:rsidRPr="00AB2249">
        <w:rPr>
          <w:u w:val="single"/>
        </w:rPr>
        <w:t xml:space="preserve"> </w:t>
      </w:r>
      <w:r w:rsidRPr="00AB2249">
        <w:rPr>
          <w:u w:val="single"/>
        </w:rPr>
        <w:tab/>
      </w:r>
    </w:p>
    <w:p w14:paraId="0D6AF745" w14:textId="77777777" w:rsidR="00AD3A88" w:rsidRPr="00AB2249" w:rsidRDefault="00AD3A88">
      <w:pPr>
        <w:pStyle w:val="BodyText"/>
        <w:rPr>
          <w:sz w:val="20"/>
        </w:rPr>
      </w:pPr>
    </w:p>
    <w:p w14:paraId="5B9CC697" w14:textId="77777777" w:rsidR="00AD3A88" w:rsidRPr="00AB2249" w:rsidRDefault="00E031D8">
      <w:pPr>
        <w:pStyle w:val="BodyText"/>
        <w:spacing w:before="9"/>
        <w:rPr>
          <w:sz w:val="23"/>
        </w:rPr>
      </w:pPr>
      <w:r>
        <w:pict w14:anchorId="609CE1F1">
          <v:shape id="_x0000_s1028" alt="" style="position:absolute;margin-left:50.4pt;margin-top:15.9pt;width:510pt;height:.1pt;z-index:-251634688;mso-wrap-edited:f;mso-width-percent:0;mso-height-percent:0;mso-wrap-distance-left:0;mso-wrap-distance-right:0;mso-position-horizontal-relative:page;mso-width-percent:0;mso-height-percent:0" coordsize="10200,1270" path="m,l10200,e" filled="f" strokeweight=".48pt">
            <v:path arrowok="t" o:connecttype="custom" o:connectlocs="0,0;2147483646,0" o:connectangles="0,0"/>
            <w10:wrap type="topAndBottom" anchorx="page"/>
          </v:shape>
        </w:pict>
      </w:r>
    </w:p>
    <w:p w14:paraId="287B755C" w14:textId="77777777" w:rsidR="00AD3A88" w:rsidRPr="00AB2249" w:rsidRDefault="00AD3A88">
      <w:pPr>
        <w:pStyle w:val="BodyText"/>
        <w:rPr>
          <w:sz w:val="20"/>
        </w:rPr>
      </w:pPr>
    </w:p>
    <w:p w14:paraId="2352107B" w14:textId="77777777" w:rsidR="00AD3A88" w:rsidRPr="00AB2249" w:rsidRDefault="00E031D8">
      <w:pPr>
        <w:pStyle w:val="BodyText"/>
        <w:spacing w:before="3"/>
        <w:rPr>
          <w:sz w:val="21"/>
        </w:rPr>
      </w:pPr>
      <w:r>
        <w:pict w14:anchorId="4F06D8E9">
          <v:shape id="_x0000_s1027" alt="" style="position:absolute;margin-left:50.4pt;margin-top:14.45pt;width:510.1pt;height:.1pt;z-index:-251633664;mso-wrap-edited:f;mso-width-percent:0;mso-height-percent:0;mso-wrap-distance-left:0;mso-wrap-distance-right:0;mso-position-horizontal-relative:page;mso-width-percent:0;mso-height-percent:0" coordsize="10202,1270" path="m,l10201,e" filled="f" strokeweight=".48pt">
            <v:path arrowok="t" o:connecttype="custom" o:connectlocs="0,0;2147483646,0" o:connectangles="0,0"/>
            <w10:wrap type="topAndBottom" anchorx="page"/>
          </v:shape>
        </w:pict>
      </w:r>
    </w:p>
    <w:p w14:paraId="1E4F1228" w14:textId="77777777" w:rsidR="00AD3A88" w:rsidRPr="00AB2249" w:rsidRDefault="00AD3A88">
      <w:pPr>
        <w:pStyle w:val="BodyText"/>
        <w:rPr>
          <w:sz w:val="20"/>
        </w:rPr>
      </w:pPr>
    </w:p>
    <w:p w14:paraId="5A784958" w14:textId="77777777" w:rsidR="00AD3A88" w:rsidRPr="00AB2249" w:rsidRDefault="00E031D8">
      <w:pPr>
        <w:pStyle w:val="BodyText"/>
        <w:spacing w:before="2"/>
        <w:rPr>
          <w:sz w:val="21"/>
        </w:rPr>
      </w:pPr>
      <w:r>
        <w:pict w14:anchorId="5543A8E4">
          <v:shape id="_x0000_s1026" alt="" style="position:absolute;margin-left:50.4pt;margin-top:14.4pt;width:510pt;height:.1pt;z-index:-251632640;mso-wrap-edited:f;mso-width-percent:0;mso-height-percent:0;mso-wrap-distance-left:0;mso-wrap-distance-right:0;mso-position-horizontal-relative:page;mso-width-percent:0;mso-height-percent:0" coordsize="10200,1270" path="m,l10200,e" filled="f" strokeweight=".48pt">
            <v:path arrowok="t" o:connecttype="custom" o:connectlocs="0,0;2147483646,0" o:connectangles="0,0"/>
            <w10:wrap type="topAndBottom" anchorx="page"/>
          </v:shape>
        </w:pict>
      </w:r>
    </w:p>
    <w:p w14:paraId="53A29361" w14:textId="77777777" w:rsidR="00AD3A88" w:rsidRPr="00AB2249" w:rsidRDefault="00AD3A88">
      <w:pPr>
        <w:pStyle w:val="BodyText"/>
        <w:spacing w:before="7"/>
        <w:rPr>
          <w:sz w:val="13"/>
        </w:rPr>
      </w:pPr>
    </w:p>
    <w:p w14:paraId="2F0140A2" w14:textId="77777777" w:rsidR="004E0F3C" w:rsidRDefault="004E0F3C" w:rsidP="004E0F3C">
      <w:pPr>
        <w:pStyle w:val="BodyText"/>
        <w:spacing w:before="90"/>
        <w:ind w:left="552"/>
        <w:jc w:val="center"/>
        <w:rPr>
          <w:u w:val="single"/>
        </w:rPr>
      </w:pPr>
    </w:p>
    <w:p w14:paraId="0C68F174" w14:textId="77777777" w:rsidR="004E0F3C" w:rsidRDefault="004E0F3C" w:rsidP="004E0F3C">
      <w:pPr>
        <w:pStyle w:val="BodyText"/>
        <w:spacing w:before="90"/>
        <w:ind w:left="552"/>
        <w:jc w:val="center"/>
        <w:rPr>
          <w:u w:val="single"/>
        </w:rPr>
      </w:pPr>
    </w:p>
    <w:p w14:paraId="621DBBBB" w14:textId="5E1951EE" w:rsidR="00AD3A88" w:rsidRPr="00AB2249" w:rsidRDefault="00A0632F" w:rsidP="004E0F3C">
      <w:pPr>
        <w:pStyle w:val="BodyText"/>
        <w:spacing w:before="90"/>
        <w:ind w:left="552"/>
        <w:jc w:val="center"/>
      </w:pPr>
      <w:r w:rsidRPr="00AB2249">
        <w:rPr>
          <w:u w:val="single"/>
        </w:rPr>
        <w:t xml:space="preserve">IT </w:t>
      </w:r>
      <w:r w:rsidRPr="00AB2249">
        <w:rPr>
          <w:spacing w:val="-3"/>
          <w:u w:val="single"/>
        </w:rPr>
        <w:t xml:space="preserve">IS </w:t>
      </w:r>
      <w:r w:rsidRPr="00AB2249">
        <w:rPr>
          <w:u w:val="single"/>
        </w:rPr>
        <w:t>THE RENTER’S RESPONSIBILITY TO CONTACT THE PARK’S BOOKING AGENT TO MAKE ALL SET-UP ARRANGEMENTS AT</w:t>
      </w:r>
      <w:r w:rsidRPr="00AB2249">
        <w:t xml:space="preserve"> </w:t>
      </w:r>
      <w:r w:rsidRPr="00AB2249">
        <w:rPr>
          <w:u w:val="single"/>
        </w:rPr>
        <w:t>662-773-5998</w:t>
      </w:r>
      <w:r w:rsidR="004E0F3C">
        <w:rPr>
          <w:u w:val="single"/>
        </w:rPr>
        <w:t>.</w:t>
      </w:r>
    </w:p>
    <w:sectPr w:rsidR="00AD3A88" w:rsidRPr="00AB2249">
      <w:pgSz w:w="12240" w:h="15840"/>
      <w:pgMar w:top="640" w:right="840" w:bottom="980" w:left="8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C4900" w14:textId="77777777" w:rsidR="00E031D8" w:rsidRDefault="00E031D8">
      <w:r>
        <w:separator/>
      </w:r>
    </w:p>
  </w:endnote>
  <w:endnote w:type="continuationSeparator" w:id="0">
    <w:p w14:paraId="58240A9B" w14:textId="77777777" w:rsidR="00E031D8" w:rsidRDefault="00E0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AF34" w14:textId="77777777" w:rsidR="00AD3A88" w:rsidRDefault="00E031D8">
    <w:pPr>
      <w:pStyle w:val="BodyText"/>
      <w:spacing w:line="14" w:lineRule="auto"/>
      <w:rPr>
        <w:sz w:val="20"/>
      </w:rPr>
    </w:pPr>
    <w:r>
      <w:pict w14:anchorId="74F54D93">
        <v:shapetype id="_x0000_t202" coordsize="21600,21600" o:spt="202" path="m,l,21600r21600,l21600,xe">
          <v:stroke joinstyle="miter"/>
          <v:path gradientshapeok="t" o:connecttype="rect"/>
        </v:shapetype>
        <v:shape id="_x0000_s2049" type="#_x0000_t202" alt="" style="position:absolute;margin-left:552.7pt;margin-top:741.4pt;width:12pt;height:15.3pt;z-index:-251658752;mso-wrap-style:square;mso-wrap-edited:f;mso-width-percent:0;mso-height-percent:0;mso-position-horizontal-relative:page;mso-position-vertical-relative:page;mso-width-percent:0;mso-height-percent:0;v-text-anchor:top" filled="f" stroked="f">
          <v:textbox inset="0,0,0,0">
            <w:txbxContent>
              <w:p w14:paraId="0AE43170" w14:textId="77777777" w:rsidR="00AD3A88" w:rsidRDefault="00A0632F">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AB5F9" w14:textId="77777777" w:rsidR="00E031D8" w:rsidRDefault="00E031D8">
      <w:r>
        <w:separator/>
      </w:r>
    </w:p>
  </w:footnote>
  <w:footnote w:type="continuationSeparator" w:id="0">
    <w:p w14:paraId="4038DD52" w14:textId="77777777" w:rsidR="00E031D8" w:rsidRDefault="00E0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958"/>
    </w:tblGrid>
    <w:tr w:rsidR="005F193F" w14:paraId="13E955E7" w14:textId="77777777" w:rsidTr="005F193F">
      <w:tc>
        <w:tcPr>
          <w:tcW w:w="1818" w:type="dxa"/>
          <w:vMerge w:val="restart"/>
        </w:tcPr>
        <w:p w14:paraId="3D14D890" w14:textId="77777777" w:rsidR="005F193F" w:rsidRDefault="005F193F" w:rsidP="005F193F">
          <w:pPr>
            <w:pStyle w:val="Header"/>
          </w:pPr>
          <w:r>
            <w:rPr>
              <w:noProof/>
            </w:rPr>
            <w:drawing>
              <wp:inline distT="0" distB="0" distL="0" distR="0" wp14:anchorId="382558FD" wp14:editId="3FFD0A80">
                <wp:extent cx="889000" cy="889000"/>
                <wp:effectExtent l="0" t="0" r="0" b="0"/>
                <wp:docPr id="31" name="Picture 31" descr="A picture containing clock,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copy.jpg"/>
                        <pic:cNvPicPr/>
                      </pic:nvPicPr>
                      <pic:blipFill>
                        <a:blip r:embed="rId1">
                          <a:extLst>
                            <a:ext uri="{28A0092B-C50C-407E-A947-70E740481C1C}">
                              <a14:useLocalDpi xmlns:a14="http://schemas.microsoft.com/office/drawing/2010/main" val="0"/>
                            </a:ext>
                          </a:extLst>
                        </a:blip>
                        <a:stretch>
                          <a:fillRect/>
                        </a:stretch>
                      </pic:blipFill>
                      <pic:spPr>
                        <a:xfrm>
                          <a:off x="0" y="0"/>
                          <a:ext cx="913895" cy="913895"/>
                        </a:xfrm>
                        <a:prstGeom prst="rect">
                          <a:avLst/>
                        </a:prstGeom>
                      </pic:spPr>
                    </pic:pic>
                  </a:graphicData>
                </a:graphic>
              </wp:inline>
            </w:drawing>
          </w:r>
        </w:p>
      </w:tc>
      <w:tc>
        <w:tcPr>
          <w:tcW w:w="8958" w:type="dxa"/>
        </w:tcPr>
        <w:p w14:paraId="63C4E746" w14:textId="77777777" w:rsidR="005F193F" w:rsidRPr="002D7F7A" w:rsidRDefault="005F193F" w:rsidP="008025FC">
          <w:pPr>
            <w:pStyle w:val="Header"/>
            <w:jc w:val="center"/>
            <w:rPr>
              <w:b/>
              <w:bCs/>
              <w:sz w:val="28"/>
              <w:szCs w:val="28"/>
            </w:rPr>
          </w:pPr>
          <w:proofErr w:type="spellStart"/>
          <w:r w:rsidRPr="002D7F7A">
            <w:rPr>
              <w:b/>
              <w:bCs/>
              <w:sz w:val="28"/>
              <w:szCs w:val="28"/>
            </w:rPr>
            <w:t>Nanih</w:t>
          </w:r>
          <w:proofErr w:type="spellEnd"/>
          <w:r w:rsidRPr="002D7F7A">
            <w:rPr>
              <w:b/>
              <w:bCs/>
              <w:sz w:val="28"/>
              <w:szCs w:val="28"/>
            </w:rPr>
            <w:t xml:space="preserve"> Waiya Community Park</w:t>
          </w:r>
        </w:p>
      </w:tc>
    </w:tr>
    <w:tr w:rsidR="005F193F" w14:paraId="307A8426" w14:textId="77777777" w:rsidTr="005F193F">
      <w:tc>
        <w:tcPr>
          <w:tcW w:w="1818" w:type="dxa"/>
          <w:vMerge/>
        </w:tcPr>
        <w:p w14:paraId="799140DA" w14:textId="77777777" w:rsidR="005F193F" w:rsidRDefault="005F193F" w:rsidP="005F193F">
          <w:pPr>
            <w:pStyle w:val="Header"/>
          </w:pPr>
        </w:p>
      </w:tc>
      <w:tc>
        <w:tcPr>
          <w:tcW w:w="8958" w:type="dxa"/>
        </w:tcPr>
        <w:p w14:paraId="5471E567" w14:textId="77777777" w:rsidR="005F193F" w:rsidRDefault="005F193F" w:rsidP="008025FC">
          <w:pPr>
            <w:pStyle w:val="Header"/>
            <w:jc w:val="center"/>
          </w:pPr>
          <w:r>
            <w:t>Location: 9185 MS-490 East, Louisville, MS 39339</w:t>
          </w:r>
        </w:p>
      </w:tc>
    </w:tr>
    <w:tr w:rsidR="005F193F" w14:paraId="07D489A8" w14:textId="77777777" w:rsidTr="005F193F">
      <w:tc>
        <w:tcPr>
          <w:tcW w:w="1818" w:type="dxa"/>
          <w:vMerge/>
        </w:tcPr>
        <w:p w14:paraId="672C7693" w14:textId="77777777" w:rsidR="005F193F" w:rsidRDefault="005F193F" w:rsidP="005F193F">
          <w:pPr>
            <w:pStyle w:val="Header"/>
          </w:pPr>
        </w:p>
      </w:tc>
      <w:tc>
        <w:tcPr>
          <w:tcW w:w="8958" w:type="dxa"/>
        </w:tcPr>
        <w:p w14:paraId="2FCDDE43" w14:textId="77777777" w:rsidR="005F193F" w:rsidRDefault="005F193F" w:rsidP="008025FC">
          <w:pPr>
            <w:pStyle w:val="Header"/>
            <w:jc w:val="center"/>
          </w:pPr>
          <w:r>
            <w:t>Mailing Address: P.O. Box 83, Louisville, MS 39339</w:t>
          </w:r>
        </w:p>
      </w:tc>
    </w:tr>
    <w:tr w:rsidR="005F193F" w14:paraId="7E1BAD3A" w14:textId="77777777" w:rsidTr="005F193F">
      <w:tc>
        <w:tcPr>
          <w:tcW w:w="1818" w:type="dxa"/>
          <w:vMerge/>
        </w:tcPr>
        <w:p w14:paraId="7FB1B949" w14:textId="77777777" w:rsidR="005F193F" w:rsidRDefault="005F193F" w:rsidP="005F193F">
          <w:pPr>
            <w:pStyle w:val="Header"/>
          </w:pPr>
        </w:p>
      </w:tc>
      <w:tc>
        <w:tcPr>
          <w:tcW w:w="8958" w:type="dxa"/>
        </w:tcPr>
        <w:p w14:paraId="601E1BC1" w14:textId="77777777" w:rsidR="005F193F" w:rsidRDefault="005F193F" w:rsidP="008025FC">
          <w:pPr>
            <w:pStyle w:val="Header"/>
            <w:jc w:val="center"/>
          </w:pPr>
          <w:r w:rsidRPr="002D7F7A">
            <w:rPr>
              <w:b/>
              <w:bCs/>
            </w:rPr>
            <w:t>Main Phone:</w:t>
          </w:r>
          <w:r>
            <w:t xml:space="preserve"> </w:t>
          </w:r>
          <w:r w:rsidRPr="002D7F7A">
            <w:rPr>
              <w:b/>
              <w:bCs/>
            </w:rPr>
            <w:t>(662) 222-1034</w:t>
          </w:r>
          <w:r>
            <w:t xml:space="preserve"> * Rentals: (662) 773-5998 * Billing: (662) 803-8246</w:t>
          </w:r>
        </w:p>
      </w:tc>
    </w:tr>
    <w:tr w:rsidR="005F193F" w14:paraId="3ACD05CE" w14:textId="77777777" w:rsidTr="005F193F">
      <w:tc>
        <w:tcPr>
          <w:tcW w:w="1818" w:type="dxa"/>
          <w:vMerge/>
        </w:tcPr>
        <w:p w14:paraId="06D17C6A" w14:textId="77777777" w:rsidR="005F193F" w:rsidRDefault="005F193F" w:rsidP="005F193F">
          <w:pPr>
            <w:pStyle w:val="Header"/>
          </w:pPr>
        </w:p>
      </w:tc>
      <w:tc>
        <w:tcPr>
          <w:tcW w:w="8958" w:type="dxa"/>
        </w:tcPr>
        <w:p w14:paraId="2D9EA92E" w14:textId="77777777" w:rsidR="005F193F" w:rsidRPr="002D7F7A" w:rsidRDefault="005F193F" w:rsidP="008025FC">
          <w:pPr>
            <w:pStyle w:val="Header"/>
            <w:jc w:val="center"/>
          </w:pPr>
          <w:r w:rsidRPr="002D7F7A">
            <w:t>www.nanihwaiyapark.com</w:t>
          </w:r>
          <w:r>
            <w:t xml:space="preserve"> * 501(c)(3) Non-Profit Organization</w:t>
          </w:r>
        </w:p>
      </w:tc>
    </w:tr>
  </w:tbl>
  <w:p w14:paraId="4E3FCF94" w14:textId="77777777" w:rsidR="005F193F" w:rsidRDefault="005F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E7097"/>
    <w:multiLevelType w:val="hybridMultilevel"/>
    <w:tmpl w:val="64F48020"/>
    <w:lvl w:ilvl="0" w:tplc="BB589464">
      <w:numFmt w:val="bullet"/>
      <w:lvlText w:val=""/>
      <w:lvlJc w:val="left"/>
      <w:pPr>
        <w:ind w:left="398" w:hanging="231"/>
      </w:pPr>
      <w:rPr>
        <w:rFonts w:ascii="Symbol" w:eastAsia="Symbol" w:hAnsi="Symbol" w:cs="Symbol" w:hint="default"/>
        <w:w w:val="76"/>
        <w:sz w:val="24"/>
        <w:szCs w:val="24"/>
        <w:lang w:val="en-US" w:eastAsia="en-US" w:bidi="en-US"/>
      </w:rPr>
    </w:lvl>
    <w:lvl w:ilvl="1" w:tplc="5DD63E76">
      <w:numFmt w:val="bullet"/>
      <w:lvlText w:val=""/>
      <w:lvlJc w:val="left"/>
      <w:pPr>
        <w:ind w:left="888" w:hanging="360"/>
      </w:pPr>
      <w:rPr>
        <w:rFonts w:ascii="Symbol" w:eastAsia="Symbol" w:hAnsi="Symbol" w:cs="Symbol" w:hint="default"/>
        <w:w w:val="76"/>
        <w:sz w:val="20"/>
        <w:szCs w:val="20"/>
        <w:lang w:val="en-US" w:eastAsia="en-US" w:bidi="en-US"/>
      </w:rPr>
    </w:lvl>
    <w:lvl w:ilvl="2" w:tplc="8C8A0E90">
      <w:numFmt w:val="bullet"/>
      <w:lvlText w:val="•"/>
      <w:lvlJc w:val="left"/>
      <w:pPr>
        <w:ind w:left="4280" w:hanging="360"/>
      </w:pPr>
      <w:rPr>
        <w:rFonts w:hint="default"/>
        <w:lang w:val="en-US" w:eastAsia="en-US" w:bidi="en-US"/>
      </w:rPr>
    </w:lvl>
    <w:lvl w:ilvl="3" w:tplc="E9EA648E">
      <w:numFmt w:val="bullet"/>
      <w:lvlText w:val="•"/>
      <w:lvlJc w:val="left"/>
      <w:pPr>
        <w:ind w:left="4460" w:hanging="360"/>
      </w:pPr>
      <w:rPr>
        <w:rFonts w:hint="default"/>
        <w:lang w:val="en-US" w:eastAsia="en-US" w:bidi="en-US"/>
      </w:rPr>
    </w:lvl>
    <w:lvl w:ilvl="4" w:tplc="08C6ECDE">
      <w:numFmt w:val="bullet"/>
      <w:lvlText w:val="•"/>
      <w:lvlJc w:val="left"/>
      <w:pPr>
        <w:ind w:left="5060" w:hanging="360"/>
      </w:pPr>
      <w:rPr>
        <w:rFonts w:hint="default"/>
        <w:lang w:val="en-US" w:eastAsia="en-US" w:bidi="en-US"/>
      </w:rPr>
    </w:lvl>
    <w:lvl w:ilvl="5" w:tplc="8A127610">
      <w:numFmt w:val="bullet"/>
      <w:lvlText w:val="•"/>
      <w:lvlJc w:val="left"/>
      <w:pPr>
        <w:ind w:left="5976" w:hanging="360"/>
      </w:pPr>
      <w:rPr>
        <w:rFonts w:hint="default"/>
        <w:lang w:val="en-US" w:eastAsia="en-US" w:bidi="en-US"/>
      </w:rPr>
    </w:lvl>
    <w:lvl w:ilvl="6" w:tplc="E9A614AE">
      <w:numFmt w:val="bullet"/>
      <w:lvlText w:val="•"/>
      <w:lvlJc w:val="left"/>
      <w:pPr>
        <w:ind w:left="6893" w:hanging="360"/>
      </w:pPr>
      <w:rPr>
        <w:rFonts w:hint="default"/>
        <w:lang w:val="en-US" w:eastAsia="en-US" w:bidi="en-US"/>
      </w:rPr>
    </w:lvl>
    <w:lvl w:ilvl="7" w:tplc="B71647E2">
      <w:numFmt w:val="bullet"/>
      <w:lvlText w:val="•"/>
      <w:lvlJc w:val="left"/>
      <w:pPr>
        <w:ind w:left="7810" w:hanging="360"/>
      </w:pPr>
      <w:rPr>
        <w:rFonts w:hint="default"/>
        <w:lang w:val="en-US" w:eastAsia="en-US" w:bidi="en-US"/>
      </w:rPr>
    </w:lvl>
    <w:lvl w:ilvl="8" w:tplc="1B4EE9CC">
      <w:numFmt w:val="bullet"/>
      <w:lvlText w:val="•"/>
      <w:lvlJc w:val="left"/>
      <w:pPr>
        <w:ind w:left="87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3A88"/>
    <w:rsid w:val="001676EC"/>
    <w:rsid w:val="002D7F7A"/>
    <w:rsid w:val="004E0F3C"/>
    <w:rsid w:val="00520D40"/>
    <w:rsid w:val="005507A1"/>
    <w:rsid w:val="005F193F"/>
    <w:rsid w:val="007725C8"/>
    <w:rsid w:val="008025FC"/>
    <w:rsid w:val="008C2CEF"/>
    <w:rsid w:val="00A0632F"/>
    <w:rsid w:val="00AB2249"/>
    <w:rsid w:val="00AB3321"/>
    <w:rsid w:val="00AD3A88"/>
    <w:rsid w:val="00E031D8"/>
    <w:rsid w:val="00F2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C2B10"/>
  <w15:docId w15:val="{D39E8064-F884-834D-9B5A-8EE6A445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9"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8" w:hanging="361"/>
    </w:pPr>
  </w:style>
  <w:style w:type="paragraph" w:customStyle="1" w:styleId="TableParagraph">
    <w:name w:val="Table Paragraph"/>
    <w:basedOn w:val="Normal"/>
    <w:uiPriority w:val="1"/>
    <w:qFormat/>
    <w:pPr>
      <w:spacing w:line="228" w:lineRule="exact"/>
      <w:ind w:left="50"/>
    </w:pPr>
  </w:style>
  <w:style w:type="table" w:styleId="TableGrid">
    <w:name w:val="Table Grid"/>
    <w:basedOn w:val="TableNormal"/>
    <w:uiPriority w:val="39"/>
    <w:rsid w:val="00AB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7A1"/>
    <w:pPr>
      <w:tabs>
        <w:tab w:val="center" w:pos="4680"/>
        <w:tab w:val="right" w:pos="9360"/>
      </w:tabs>
    </w:pPr>
  </w:style>
  <w:style w:type="character" w:customStyle="1" w:styleId="HeaderChar">
    <w:name w:val="Header Char"/>
    <w:basedOn w:val="DefaultParagraphFont"/>
    <w:link w:val="Header"/>
    <w:uiPriority w:val="99"/>
    <w:rsid w:val="005507A1"/>
    <w:rPr>
      <w:rFonts w:ascii="Times New Roman" w:eastAsia="Times New Roman" w:hAnsi="Times New Roman" w:cs="Times New Roman"/>
      <w:lang w:bidi="en-US"/>
    </w:rPr>
  </w:style>
  <w:style w:type="paragraph" w:styleId="Footer">
    <w:name w:val="footer"/>
    <w:basedOn w:val="Normal"/>
    <w:link w:val="FooterChar"/>
    <w:uiPriority w:val="99"/>
    <w:unhideWhenUsed/>
    <w:rsid w:val="005507A1"/>
    <w:pPr>
      <w:tabs>
        <w:tab w:val="center" w:pos="4680"/>
        <w:tab w:val="right" w:pos="9360"/>
      </w:tabs>
    </w:pPr>
  </w:style>
  <w:style w:type="character" w:customStyle="1" w:styleId="FooterChar">
    <w:name w:val="Footer Char"/>
    <w:basedOn w:val="DefaultParagraphFont"/>
    <w:link w:val="Footer"/>
    <w:uiPriority w:val="99"/>
    <w:rsid w:val="005507A1"/>
    <w:rPr>
      <w:rFonts w:ascii="Times New Roman" w:eastAsia="Times New Roman" w:hAnsi="Times New Roman" w:cs="Times New Roman"/>
      <w:lang w:bidi="en-US"/>
    </w:rPr>
  </w:style>
  <w:style w:type="character" w:styleId="Hyperlink">
    <w:name w:val="Hyperlink"/>
    <w:basedOn w:val="DefaultParagraphFont"/>
    <w:uiPriority w:val="99"/>
    <w:unhideWhenUsed/>
    <w:rsid w:val="002D7F7A"/>
    <w:rPr>
      <w:color w:val="0000FF" w:themeColor="hyperlink"/>
      <w:u w:val="single"/>
    </w:rPr>
  </w:style>
  <w:style w:type="character" w:styleId="UnresolvedMention">
    <w:name w:val="Unresolved Mention"/>
    <w:basedOn w:val="DefaultParagraphFont"/>
    <w:uiPriority w:val="99"/>
    <w:semiHidden/>
    <w:unhideWhenUsed/>
    <w:rsid w:val="002D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FRIENDS OF NANIH WAIYA COMMUNITY PARK</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NANIH WAIYA COMMUNITY PARK</dc:title>
  <dc:creator>ellis</dc:creator>
  <cp:lastModifiedBy>Rika Edge</cp:lastModifiedBy>
  <cp:revision>2</cp:revision>
  <dcterms:created xsi:type="dcterms:W3CDTF">2020-07-18T22:37:00Z</dcterms:created>
  <dcterms:modified xsi:type="dcterms:W3CDTF">2020-07-18T22:37:00Z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2010</vt:lpwstr>
  </property>
  <property fmtid="{D5CDD505-2E9C-101B-9397-08002B2CF9AE}" pid="4" name="LastSaved">
    <vt:filetime>2020-06-02T00:00:00Z</vt:filetime>
  </property>
</Properties>
</file>